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A6" w:rsidRPr="00DA4A37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Calibri" w:eastAsia="SimSun" w:hAnsi="Calibri" w:cs="Calibri"/>
          <w:b/>
          <w:shadow/>
          <w:sz w:val="34"/>
          <w:szCs w:val="34"/>
          <w:lang w:eastAsia="zh-CN"/>
        </w:rPr>
      </w:pPr>
      <w:r w:rsidRPr="00DA4A37">
        <w:rPr>
          <w:rFonts w:ascii="Calibri" w:eastAsia="SimSun" w:hAnsi="Calibri" w:cs="Calibri"/>
          <w:b/>
          <w:shadow/>
          <w:sz w:val="34"/>
          <w:szCs w:val="34"/>
          <w:lang w:eastAsia="zh-CN"/>
        </w:rPr>
        <w:t>Informace o zpracování osobních údajů zaměstnanců</w:t>
      </w:r>
    </w:p>
    <w:p w:rsidR="002339A6" w:rsidRPr="000E39E6" w:rsidRDefault="002339A6" w:rsidP="000E39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:rsidR="00CC711F" w:rsidRDefault="002339A6" w:rsidP="00CC711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:rsidR="002339A6" w:rsidRPr="00DA4A37" w:rsidRDefault="002339A6" w:rsidP="00CC711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:rsidR="002339A6" w:rsidRPr="000E39E6" w:rsidRDefault="002339A6" w:rsidP="000E39E6">
      <w:pPr>
        <w:pStyle w:val="Default"/>
        <w:rPr>
          <w:rFonts w:asciiTheme="minorHAnsi" w:hAnsiTheme="minorHAnsi"/>
          <w:sz w:val="22"/>
          <w:szCs w:val="22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Jaké osobní údaje o Vás zaměstnavatel</w:t>
      </w:r>
      <w:r w:rsidR="000E39E6" w:rsidRPr="00DA4A37">
        <w:rPr>
          <w:rFonts w:ascii="Calibri" w:eastAsia="SimSun" w:hAnsi="Calibri" w:cs="Calibri"/>
          <w:b/>
          <w:shadow/>
          <w:lang w:eastAsia="zh-CN"/>
        </w:rPr>
        <w:t xml:space="preserve"> zpracovává</w:t>
      </w:r>
    </w:p>
    <w:p w:rsidR="002339A6" w:rsidRPr="003F7BD1" w:rsidRDefault="002339A6" w:rsidP="00DA4A37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Předmětem zpracování jsou osobní údaje, definované v článku 4, odstavec 1) GDPR, zejména: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jméno a příjmení, rodné číslo a datum narození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osobní (identifikační) číslo zaměstnance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údaje o vašem trvalém, případně i přechodném pobytu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údaje o vaší odborné kvalifikaci (způsobilosti) a získaných oprávněních pro výkon činnosti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 xml:space="preserve">lokační údaje (adresy Vašich pracovišť) a síťové identifikátory (elektronické adresy </w:t>
      </w:r>
      <w:r w:rsidR="00DA4A37" w:rsidRPr="003F7BD1">
        <w:rPr>
          <w:rFonts w:eastAsia="Times New Roman" w:cs="Arial"/>
          <w:lang w:eastAsia="cs-CZ"/>
        </w:rPr>
        <w:t xml:space="preserve">a </w:t>
      </w:r>
      <w:r w:rsidRPr="003F7BD1">
        <w:rPr>
          <w:rFonts w:eastAsia="Times New Roman" w:cs="Arial"/>
          <w:lang w:eastAsia="cs-CZ"/>
        </w:rPr>
        <w:t>podobně) týkající se Vašeho výkonu práce</w:t>
      </w:r>
      <w:r w:rsidR="00DB2A5D" w:rsidRPr="003F7BD1">
        <w:rPr>
          <w:rFonts w:eastAsia="Times New Roman" w:cs="Arial"/>
          <w:lang w:eastAsia="cs-CZ"/>
        </w:rPr>
        <w:t>.</w:t>
      </w:r>
    </w:p>
    <w:p w:rsidR="002339A6" w:rsidRPr="003F7BD1" w:rsidRDefault="002339A6" w:rsidP="00DA4A37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 xml:space="preserve">Vzhledem k </w:t>
      </w:r>
      <w:r w:rsidRPr="003F7BD1">
        <w:rPr>
          <w:rFonts w:ascii="Calibri" w:eastAsia="Times New Roman" w:hAnsi="Calibri" w:cs="Times New Roman"/>
          <w:lang w:eastAsia="zh-CN"/>
        </w:rPr>
        <w:t>potřebě</w:t>
      </w:r>
      <w:r w:rsidRPr="003F7BD1">
        <w:rPr>
          <w:rFonts w:eastAsia="Times New Roman" w:cs="Arial"/>
          <w:lang w:eastAsia="cs-CZ"/>
        </w:rPr>
        <w:t xml:space="preserve"> zpracování nezbytného pro účely plnění povinností a výkon zvláštních práv správce údajů v</w:t>
      </w:r>
      <w:r w:rsidR="00DA4A37" w:rsidRPr="003F7BD1">
        <w:rPr>
          <w:rFonts w:eastAsia="Times New Roman" w:cs="Arial"/>
          <w:lang w:eastAsia="cs-CZ"/>
        </w:rPr>
        <w:br/>
      </w:r>
      <w:r w:rsidRPr="003F7BD1">
        <w:rPr>
          <w:rFonts w:eastAsia="Times New Roman" w:cs="Arial"/>
          <w:lang w:eastAsia="cs-CZ"/>
        </w:rPr>
        <w:t xml:space="preserve"> </w:t>
      </w:r>
      <w:r w:rsidRPr="003F7BD1">
        <w:rPr>
          <w:rFonts w:ascii="Calibri" w:eastAsia="Times New Roman" w:hAnsi="Calibri" w:cs="Times New Roman"/>
          <w:lang w:eastAsia="zh-CN"/>
        </w:rPr>
        <w:t>oblasti</w:t>
      </w:r>
      <w:r w:rsidRPr="003F7BD1">
        <w:rPr>
          <w:rFonts w:eastAsia="Times New Roman" w:cs="Arial"/>
          <w:lang w:eastAsia="cs-CZ"/>
        </w:rPr>
        <w:t xml:space="preserve"> pracovního práva budou zpracovávány osobní údaje zvláštních kategorií, definované v článku 9 GDPR: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 xml:space="preserve">závěry o aktuálním zdravotním stavu za účelem posouzení schopnosti vykonávat práci </w:t>
      </w:r>
      <w:r w:rsidR="00DA4A37" w:rsidRPr="003F7BD1">
        <w:rPr>
          <w:rFonts w:eastAsia="Times New Roman" w:cs="Arial"/>
          <w:lang w:eastAsia="cs-CZ"/>
        </w:rPr>
        <w:br/>
      </w:r>
      <w:r w:rsidRPr="003F7BD1">
        <w:rPr>
          <w:rFonts w:eastAsia="Times New Roman" w:cs="Arial"/>
          <w:lang w:eastAsia="cs-CZ"/>
        </w:rPr>
        <w:t>v souladu s pracovní smlouvou a navazujícími dokumenty.</w:t>
      </w:r>
    </w:p>
    <w:p w:rsidR="00DA4A37" w:rsidRDefault="00DA4A37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</w:p>
    <w:p w:rsidR="002339A6" w:rsidRPr="00DA4A37" w:rsidRDefault="000E39E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Účel zpracování osobních údajů</w:t>
      </w:r>
    </w:p>
    <w:p w:rsidR="002339A6" w:rsidRPr="003F7BD1" w:rsidRDefault="002339A6" w:rsidP="00DA4A37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0E39E6">
        <w:rPr>
          <w:rFonts w:eastAsia="Times New Roman" w:cs="Arial"/>
          <w:b/>
          <w:bCs/>
          <w:color w:val="000000"/>
          <w:lang w:eastAsia="cs-CZ"/>
        </w:rPr>
        <w:t xml:space="preserve">Správcem osobních údajů </w:t>
      </w:r>
      <w:r w:rsidRPr="00E81B65">
        <w:rPr>
          <w:rFonts w:eastAsia="Times New Roman" w:cs="Arial"/>
          <w:bCs/>
          <w:color w:val="000000"/>
          <w:lang w:eastAsia="cs-CZ"/>
        </w:rPr>
        <w:t xml:space="preserve">je </w:t>
      </w:r>
      <w:r w:rsidR="00AD24D0" w:rsidRPr="00E81B65">
        <w:rPr>
          <w:rFonts w:cstheme="minorHAnsi"/>
        </w:rPr>
        <w:t xml:space="preserve">Penta Hospitals CZ, s.r.o. se sídlem Na Florenci 2116/15, 11000 Praha 1, </w:t>
      </w:r>
      <w:r w:rsidR="00AD24D0" w:rsidRPr="00E81B65">
        <w:rPr>
          <w:rFonts w:cstheme="minorHAnsi"/>
        </w:rPr>
        <w:br/>
      </w:r>
      <w:r w:rsidR="00AD24D0" w:rsidRPr="003F7BD1">
        <w:rPr>
          <w:rFonts w:cstheme="minorHAnsi"/>
        </w:rPr>
        <w:t>IČO: 04116364</w:t>
      </w:r>
      <w:r w:rsidR="00AD24D0" w:rsidRPr="003F7BD1">
        <w:rPr>
          <w:rFonts w:cstheme="minorHAnsi"/>
          <w:b/>
          <w:bCs/>
        </w:rPr>
        <w:t>,</w:t>
      </w:r>
      <w:r w:rsidR="00AD24D0" w:rsidRPr="003F7BD1">
        <w:rPr>
          <w:rFonts w:cstheme="minorHAnsi"/>
        </w:rPr>
        <w:t xml:space="preserve"> zapsaná v obchodním rejstříku vedeném u Městský soud v Praze</w:t>
      </w:r>
      <w:r w:rsidRPr="003F7BD1">
        <w:rPr>
          <w:rFonts w:eastAsia="Times New Roman" w:cs="Arial"/>
          <w:lang w:eastAsia="cs-CZ"/>
        </w:rPr>
        <w:t>.</w:t>
      </w:r>
    </w:p>
    <w:p w:rsidR="00DA4A37" w:rsidRPr="003F7BD1" w:rsidRDefault="00C02696" w:rsidP="00DA4A37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:rsidR="002339A6" w:rsidRPr="003F7BD1" w:rsidRDefault="00C02696" w:rsidP="00DA4A37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N</w:t>
      </w:r>
      <w:r w:rsidR="006872CE" w:rsidRPr="003F7BD1">
        <w:rPr>
          <w:rFonts w:eastAsia="Times New Roman" w:cs="Arial"/>
          <w:lang w:eastAsia="cs-CZ"/>
        </w:rPr>
        <w:t xml:space="preserve">a základě právního základu </w:t>
      </w:r>
      <w:r w:rsidRPr="003F7BD1">
        <w:rPr>
          <w:rFonts w:eastAsia="Times New Roman" w:cs="Arial"/>
          <w:lang w:eastAsia="cs-CZ"/>
        </w:rPr>
        <w:t xml:space="preserve">tj. </w:t>
      </w:r>
      <w:r w:rsidR="002339A6" w:rsidRPr="003F7BD1">
        <w:rPr>
          <w:rFonts w:eastAsia="Times New Roman" w:cs="Arial"/>
          <w:lang w:eastAsia="cs-CZ"/>
        </w:rPr>
        <w:t>smlouvy zpracováváme OÚ</w:t>
      </w:r>
      <w:r w:rsidR="00DA4A37" w:rsidRPr="003F7BD1">
        <w:rPr>
          <w:rFonts w:eastAsia="Times New Roman" w:cs="Arial"/>
          <w:lang w:eastAsia="cs-CZ"/>
        </w:rPr>
        <w:t>: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Nezbytné pro splnění smlouvy se společností a pro provedení opatření přijatých před uzavřením smlouvy na žádost tohoto subjektu údajů</w:t>
      </w:r>
      <w:r w:rsidR="00DA4A37" w:rsidRPr="003F7BD1">
        <w:rPr>
          <w:rFonts w:eastAsia="Times New Roman" w:cs="Arial"/>
          <w:lang w:eastAsia="cs-CZ"/>
        </w:rPr>
        <w:t>.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Nezbytné pro splnění právní povinnosti, která se na správce vztahuje:</w:t>
      </w:r>
    </w:p>
    <w:p w:rsidR="002339A6" w:rsidRPr="003F7BD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mzdov</w:t>
      </w:r>
      <w:r w:rsidR="002C6E22" w:rsidRPr="003F7BD1">
        <w:rPr>
          <w:rFonts w:eastAsia="Times New Roman" w:cs="Arial"/>
          <w:lang w:eastAsia="cs-CZ"/>
        </w:rPr>
        <w:t>é agendy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personální agendy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daňové agendy,</w:t>
      </w:r>
    </w:p>
    <w:p w:rsidR="002339A6" w:rsidRPr="003F7BD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agendy bezpečnosti a ochrany zdraví při práci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agendy školení a vzdělávání zaměstnanců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agendy požární ochrany</w:t>
      </w:r>
      <w:r w:rsidR="00DA4A37" w:rsidRPr="003F7BD1">
        <w:rPr>
          <w:rFonts w:eastAsia="Times New Roman" w:cs="Arial"/>
          <w:lang w:eastAsia="cs-CZ"/>
        </w:rPr>
        <w:t>,</w:t>
      </w:r>
    </w:p>
    <w:p w:rsidR="002339A6" w:rsidRPr="003F7BD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vedení přehledu o získanýc</w:t>
      </w:r>
      <w:r w:rsidR="006872CE" w:rsidRPr="003F7BD1">
        <w:rPr>
          <w:rFonts w:eastAsia="Times New Roman" w:cs="Arial"/>
          <w:lang w:eastAsia="cs-CZ"/>
        </w:rPr>
        <w:t>h kvalifikacích pro výkon práce</w:t>
      </w:r>
      <w:r w:rsidR="00DA4A37" w:rsidRPr="003F7BD1">
        <w:rPr>
          <w:rFonts w:eastAsia="Times New Roman" w:cs="Arial"/>
          <w:lang w:eastAsia="cs-CZ"/>
        </w:rPr>
        <w:t>.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Nezbytné pro ochranu životně důležitých zájmů subjektu údajů nebo jiné fyzické osoby</w:t>
      </w:r>
      <w:r w:rsidR="00DA4A37" w:rsidRPr="003F7BD1">
        <w:rPr>
          <w:rFonts w:eastAsia="Times New Roman" w:cs="Arial"/>
          <w:lang w:eastAsia="cs-CZ"/>
        </w:rPr>
        <w:t>.</w:t>
      </w:r>
      <w:r w:rsidRPr="003F7BD1">
        <w:rPr>
          <w:rFonts w:eastAsia="Times New Roman" w:cs="Arial"/>
          <w:lang w:eastAsia="cs-CZ"/>
        </w:rPr>
        <w:t xml:space="preserve"> </w:t>
      </w:r>
    </w:p>
    <w:p w:rsidR="002339A6" w:rsidRPr="003F7BD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Nezbytné pro splnění úkolu prováděného ve veřejném zájmu nebo při výkonu veřejné moci, kterým je pověřen správce.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lastRenderedPageBreak/>
        <w:t xml:space="preserve">Osobní </w:t>
      </w:r>
      <w:r w:rsidRPr="00DA4A37">
        <w:rPr>
          <w:rFonts w:eastAsia="Times New Roman" w:cs="Arial"/>
          <w:color w:val="383838"/>
          <w:lang w:eastAsia="cs-CZ"/>
        </w:rPr>
        <w:t>údaje</w:t>
      </w:r>
      <w:r w:rsidRPr="00DA4A37">
        <w:rPr>
          <w:rFonts w:ascii="Calibri" w:eastAsia="Times New Roman" w:hAnsi="Calibri" w:cs="Times New Roman"/>
          <w:lang w:eastAsia="zh-CN"/>
        </w:rPr>
        <w:t xml:space="preserve"> budou zpracovávány v případech, kdy je zpracování nezbytné pro účely oprávněných zájmů správce o</w:t>
      </w:r>
      <w:r w:rsidR="006872CE" w:rsidRPr="00DA4A37">
        <w:rPr>
          <w:rFonts w:ascii="Calibri" w:eastAsia="Times New Roman" w:hAnsi="Calibri" w:cs="Times New Roman"/>
          <w:lang w:eastAsia="zh-CN"/>
        </w:rPr>
        <w:t xml:space="preserve">sobních údajů nebo třetí strany. Tj. </w:t>
      </w:r>
      <w:r w:rsidRPr="00DA4A37">
        <w:rPr>
          <w:rFonts w:ascii="Calibri" w:eastAsia="Times New Roman" w:hAnsi="Calibri" w:cs="Times New Roman"/>
          <w:lang w:eastAsia="zh-CN"/>
        </w:rPr>
        <w:t>vedení seznamů osob, se kterými jsou řešeny pracovně-právní spory, soudní spory, exek</w:t>
      </w:r>
      <w:r w:rsidR="006872CE" w:rsidRPr="00DA4A37">
        <w:rPr>
          <w:rFonts w:ascii="Calibri" w:eastAsia="Times New Roman" w:hAnsi="Calibri" w:cs="Times New Roman"/>
          <w:lang w:eastAsia="zh-CN"/>
        </w:rPr>
        <w:t>uce, vymáhání pohledávek.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 závislosti na Vašem pracovním zařazení budou Vaše osobní údaje využívány ve spojení se jménem společnosti v případech, kdy budete vystupovat jejím jménem.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>
        <w:rPr>
          <w:rFonts w:ascii="Calibri" w:eastAsia="Times New Roman" w:hAnsi="Calibri" w:cs="Times New Roman"/>
          <w:lang w:eastAsia="zh-CN"/>
        </w:rPr>
        <w:t>ch společností (jako je např. f</w:t>
      </w:r>
      <w:r w:rsidRPr="00DA4A37">
        <w:rPr>
          <w:rFonts w:ascii="Calibri" w:eastAsia="Times New Roman" w:hAnsi="Calibri" w:cs="Times New Roman"/>
          <w:lang w:eastAsia="zh-CN"/>
        </w:rPr>
        <w:t>acebook, pracovní a jiné webové portály využívané společností pro podporu její činnosti).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nebudou bez Vašeho souhlasu předávány do třetích zemí (tedy zemí mimo jurisdikci GDPR) ani mezinárodním organizacím.</w:t>
      </w:r>
    </w:p>
    <w:p w:rsid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:rsidR="002339A6" w:rsidRPr="00DA4A37" w:rsidRDefault="006872CE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nebudou dále zpracovávány pro jiný účel, než je účel, pro který byly shromážděny.</w:t>
      </w:r>
    </w:p>
    <w:p w:rsidR="00C02696" w:rsidRPr="000E39E6" w:rsidRDefault="00C02696" w:rsidP="000E39E6">
      <w:p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 xml:space="preserve">Doba zpracování osobních údajů </w:t>
      </w:r>
      <w:r w:rsidR="003F7BD1">
        <w:rPr>
          <w:rFonts w:ascii="Calibri" w:eastAsia="SimSun" w:hAnsi="Calibri" w:cs="Calibri"/>
          <w:b/>
          <w:shadow/>
          <w:lang w:eastAsia="zh-CN"/>
        </w:rPr>
        <w:t xml:space="preserve"> </w:t>
      </w:r>
      <w:bookmarkStart w:id="0" w:name="_GoBack"/>
      <w:bookmarkEnd w:id="0"/>
      <w:r w:rsidRPr="00DA4A37">
        <w:rPr>
          <w:rFonts w:ascii="Calibri" w:eastAsia="SimSun" w:hAnsi="Calibri" w:cs="Calibri"/>
          <w:b/>
          <w:shadow/>
          <w:lang w:eastAsia="zh-CN"/>
        </w:rPr>
        <w:t>a další související informace</w:t>
      </w:r>
    </w:p>
    <w:p w:rsidR="002339A6" w:rsidRPr="003F7BD1" w:rsidRDefault="002339A6" w:rsidP="00C4439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>Vaše osobní údaje budou zpracovávány nejméně po dobu trvání smluvn</w:t>
      </w:r>
      <w:r w:rsidR="006872CE" w:rsidRPr="003F7BD1">
        <w:rPr>
          <w:rFonts w:eastAsia="Times New Roman" w:cs="Arial"/>
          <w:lang w:eastAsia="cs-CZ"/>
        </w:rPr>
        <w:t>ího vztahu s </w:t>
      </w:r>
      <w:r w:rsidR="00AD24D0" w:rsidRPr="003F7BD1">
        <w:rPr>
          <w:rFonts w:cstheme="minorHAnsi"/>
        </w:rPr>
        <w:t>Penta Hospitals CZ, s.r.o.</w:t>
      </w:r>
      <w:r w:rsidRPr="003F7BD1">
        <w:rPr>
          <w:rFonts w:eastAsia="Times New Roman" w:cs="Arial"/>
          <w:lang w:eastAsia="cs-CZ"/>
        </w:rPr>
        <w:t xml:space="preserve">, přitom </w:t>
      </w:r>
      <w:r w:rsidR="00C44391" w:rsidRPr="003F7BD1">
        <w:rPr>
          <w:rFonts w:eastAsia="Times New Roman" w:cs="Arial"/>
          <w:lang w:eastAsia="cs-CZ"/>
        </w:rPr>
        <w:t>údaje, u kterých to určují legislativní požadavky</w:t>
      </w:r>
      <w:r w:rsidRPr="003F7BD1">
        <w:rPr>
          <w:rFonts w:eastAsia="Times New Roman" w:cs="Arial"/>
          <w:lang w:eastAsia="cs-CZ"/>
        </w:rPr>
        <w:t>, budou uchovávány po dobu tímto zákonem stanovenou (např. údaje související se sociálním zabezpečením po dobu 45 let).</w:t>
      </w:r>
    </w:p>
    <w:p w:rsidR="002339A6" w:rsidRPr="003F7BD1" w:rsidRDefault="002339A6" w:rsidP="00C44391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3F7BD1">
        <w:rPr>
          <w:rFonts w:eastAsia="Times New Roman" w:cs="Arial"/>
          <w:lang w:eastAsia="cs-CZ"/>
        </w:rPr>
        <w:t xml:space="preserve">Pokud evidujeme Vaše </w:t>
      </w:r>
      <w:r w:rsidRPr="003F7BD1">
        <w:rPr>
          <w:rFonts w:ascii="Calibri" w:eastAsia="Times New Roman" w:hAnsi="Calibri" w:cs="Times New Roman"/>
          <w:lang w:eastAsia="zh-CN"/>
        </w:rPr>
        <w:t>osobní</w:t>
      </w:r>
      <w:r w:rsidRPr="003F7BD1">
        <w:rPr>
          <w:rFonts w:eastAsia="Times New Roman" w:cs="Arial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 w:rsidRPr="003F7BD1">
        <w:rPr>
          <w:rFonts w:eastAsia="Times New Roman" w:cs="Arial"/>
          <w:lang w:eastAsia="cs-CZ"/>
        </w:rPr>
        <w:t>cování můžete kdykoliv odvolat.</w:t>
      </w:r>
    </w:p>
    <w:p w:rsidR="00DA4A37" w:rsidRPr="00C02696" w:rsidRDefault="00DA4A37" w:rsidP="00DA4A37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Práva podle GDPR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být informovaný </w:t>
      </w:r>
      <w:r w:rsidRPr="000E39E6">
        <w:t xml:space="preserve">(o tom, proč a jak jsou osobní data zpracovávána a chráněna).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přístup </w:t>
      </w:r>
      <w:r w:rsidRPr="000E39E6">
        <w:t xml:space="preserve">(dozvědět se </w:t>
      </w:r>
      <w:r w:rsidRPr="00DA4A37">
        <w:rPr>
          <w:rFonts w:eastAsia="Times New Roman" w:cs="Arial"/>
          <w:color w:val="383838"/>
          <w:lang w:eastAsia="cs-CZ"/>
        </w:rPr>
        <w:t>všechny</w:t>
      </w:r>
      <w:r w:rsidRPr="000E39E6">
        <w:t xml:space="preserve"> osobní údaje, které o vás zaměstnavatel zpracovává).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opravu </w:t>
      </w:r>
      <w:r w:rsidRPr="000E39E6">
        <w:t xml:space="preserve">(opravit data, </w:t>
      </w:r>
      <w:r w:rsidRPr="00DA4A37">
        <w:rPr>
          <w:rFonts w:eastAsia="Times New Roman" w:cs="Arial"/>
          <w:color w:val="383838"/>
          <w:lang w:eastAsia="cs-CZ"/>
        </w:rPr>
        <w:t>která</w:t>
      </w:r>
      <w:r w:rsidRPr="000E39E6">
        <w:t xml:space="preserve"> nejsou v souladu se skutečností).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výmaz </w:t>
      </w:r>
      <w:r w:rsidRPr="000E39E6">
        <w:t xml:space="preserve">(nazývá se též </w:t>
      </w:r>
      <w:r w:rsidRPr="00DA4A37">
        <w:rPr>
          <w:rFonts w:eastAsia="Times New Roman" w:cs="Arial"/>
          <w:color w:val="383838"/>
          <w:lang w:eastAsia="cs-CZ"/>
        </w:rPr>
        <w:t>právo</w:t>
      </w:r>
      <w:r w:rsidRPr="000E39E6">
        <w:t xml:space="preserve"> být zapomenut – lze jen částečně, viz směrnice k GDPR)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omezení zpracování </w:t>
      </w:r>
      <w:r w:rsidRPr="000E39E6">
        <w:t>(</w:t>
      </w:r>
      <w:r w:rsidRPr="00DA4A37">
        <w:rPr>
          <w:rFonts w:eastAsia="Times New Roman" w:cs="Arial"/>
          <w:color w:val="383838"/>
          <w:lang w:eastAsia="cs-CZ"/>
        </w:rPr>
        <w:t>zpracovávat</w:t>
      </w:r>
      <w:r w:rsidRPr="000E39E6">
        <w:t xml:space="preserve"> osobní data jen pro určité účely).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přenositelnost </w:t>
      </w:r>
      <w:r w:rsidRPr="000E39E6">
        <w:t xml:space="preserve">(poskytování </w:t>
      </w:r>
      <w:r w:rsidRPr="00DA4A37">
        <w:rPr>
          <w:rFonts w:eastAsia="Times New Roman" w:cs="Arial"/>
          <w:color w:val="383838"/>
          <w:lang w:eastAsia="cs-CZ"/>
        </w:rPr>
        <w:t>vašich</w:t>
      </w:r>
      <w:r w:rsidRPr="000E39E6">
        <w:t xml:space="preserve"> dat jiné organizaci).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vznést námitku </w:t>
      </w:r>
      <w:r w:rsidRPr="000E39E6">
        <w:t xml:space="preserve">(na cokoli v </w:t>
      </w:r>
      <w:r w:rsidRPr="00DA4A37">
        <w:rPr>
          <w:rFonts w:eastAsia="Times New Roman" w:cs="Arial"/>
          <w:color w:val="383838"/>
          <w:lang w:eastAsia="cs-CZ"/>
        </w:rPr>
        <w:t>souvislosti</w:t>
      </w:r>
      <w:r w:rsidRPr="000E39E6">
        <w:t xml:space="preserve"> s osobními údaji).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Práva související s automatizovaným rozhodováním a profilováním </w:t>
      </w:r>
      <w:r w:rsidRPr="000E39E6">
        <w:t xml:space="preserve">(výběr pro různé akce). </w:t>
      </w:r>
    </w:p>
    <w:p w:rsidR="002339A6" w:rsidRPr="000E39E6" w:rsidRDefault="002339A6" w:rsidP="000E39E6">
      <w:pPr>
        <w:pStyle w:val="Default"/>
        <w:rPr>
          <w:rFonts w:asciiTheme="minorHAnsi" w:hAnsiTheme="minorHAnsi"/>
          <w:sz w:val="22"/>
          <w:szCs w:val="22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 xml:space="preserve">Povinnosti vyplývající z GDPR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Papírové dokumenty s osobními údaji</w:t>
      </w:r>
      <w:r w:rsidRPr="000E39E6">
        <w:t>. Ukládejte do zamykatelných skříní nebo zásuvek a při opuštění pracoviště uzamkněte jak skříň nebo zásuvku,</w:t>
      </w:r>
      <w:r w:rsidR="00E81B65">
        <w:t xml:space="preserve"> </w:t>
      </w:r>
      <w:r w:rsidRPr="000E39E6">
        <w:t xml:space="preserve">kancelář nebo jiné pracoviště. </w:t>
      </w:r>
    </w:p>
    <w:p w:rsidR="00C4439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Soubory v kancelářských aplikacích</w:t>
      </w:r>
      <w:r w:rsidRPr="000E39E6">
        <w:t xml:space="preserve">. Soubory ve wordu nebo excelu ukládejte do zabezpečených složek a minimálně jednou ročně vymažte nenávratně všechny, které již nejsou potřeba. </w:t>
      </w:r>
    </w:p>
    <w:p w:rsidR="002339A6" w:rsidRPr="00C4439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C44391">
        <w:rPr>
          <w:b/>
          <w:bCs/>
        </w:rPr>
        <w:t>Aplikační SW obsahující osobní údaje</w:t>
      </w:r>
      <w:r w:rsidRPr="00C44391">
        <w:t xml:space="preserve">. Využívejte jmen a hesel pro přístup a nikomu je nesdělujte. Při opuštění pracoviště se odhlašujte.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Elektronická pošta</w:t>
      </w:r>
      <w:r w:rsidRPr="000E39E6">
        <w:t xml:space="preserve">. Procházejte kvartálně došlou poštu a mažte e-maily, které už nejsou potřeba. Podobně mažte kontaktní údaje osob, které již nepotřebujete.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Přenosná zařízení (notebooky, mobily atd</w:t>
      </w:r>
      <w:r w:rsidRPr="000E39E6">
        <w:t xml:space="preserve">.). Zajistěte si zašifrování zařízení nebo ho alespoň chraňte pomoví PIN nebo jména a hesla.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Vizitky</w:t>
      </w:r>
      <w:r w:rsidRPr="000E39E6"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</w:t>
      </w:r>
      <w:r w:rsidR="00682940">
        <w:t>společnosti</w:t>
      </w:r>
      <w:r w:rsidRPr="000E39E6">
        <w:t xml:space="preserve">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Údaje o spolupracovnících</w:t>
      </w:r>
      <w:r w:rsidRPr="000E39E6">
        <w:t xml:space="preserve">. Buďte opatrní, jaké údaje a komu je svěříte. Opět by to mělo být jedině z důvodů legislativy, smlouvy nebo oprávněného zájmu.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Vlastní osobní údaje</w:t>
      </w:r>
      <w:r w:rsidRPr="000E39E6">
        <w:t xml:space="preserve">. Především mějte na paměti, že údaje vaší pracovní smlouvy nebo dohody jsou informace jen mezi vámi a </w:t>
      </w:r>
      <w:r w:rsidR="00E81B65">
        <w:t xml:space="preserve">společnosti </w:t>
      </w:r>
      <w:r w:rsidRPr="000E39E6">
        <w:t xml:space="preserve">(s výjimkou soudního projednávání, ale tak daleko se snad naše vnitřní vztahy nedostanou). I u jiných informací o vaší osobě uvažte, jestli a komu je svěřovat, ať už v </w:t>
      </w:r>
      <w:r w:rsidR="00E81B65">
        <w:t>společnosti</w:t>
      </w:r>
      <w:r w:rsidRPr="000E39E6">
        <w:t xml:space="preserve"> u obchodních a jiných partnerů i v soukromí. </w:t>
      </w:r>
      <w:r w:rsidR="00E81B65">
        <w:t>Společnost</w:t>
      </w:r>
      <w:r w:rsidRPr="000E39E6">
        <w:t xml:space="preserve"> vynakládá nemalé prostředky na zajištění GDPR, což by ale nebylo nic platné, kdyby se informace o vás šířily jinými cestami, mimo jiné např. sociálními sítěmi. </w:t>
      </w:r>
    </w:p>
    <w:p w:rsidR="00DA4A37" w:rsidRDefault="002339A6" w:rsidP="00C02696">
      <w:pPr>
        <w:shd w:val="clear" w:color="auto" w:fill="FFFFFF"/>
        <w:spacing w:after="0" w:line="240" w:lineRule="auto"/>
        <w:textAlignment w:val="baseline"/>
        <w:rPr>
          <w:rFonts w:ascii="Calibri" w:eastAsia="SimSun" w:hAnsi="Calibri" w:cs="Calibri"/>
          <w:b/>
          <w:shadow/>
          <w:lang w:eastAsia="zh-CN"/>
        </w:rPr>
      </w:pPr>
      <w:r w:rsidRPr="000E39E6">
        <w:rPr>
          <w:rFonts w:eastAsia="Times New Roman" w:cs="Arial"/>
          <w:color w:val="000000"/>
          <w:lang w:eastAsia="cs-CZ"/>
        </w:rPr>
        <w:br/>
      </w:r>
      <w:r w:rsidRPr="000E39E6">
        <w:rPr>
          <w:rFonts w:eastAsia="Times New Roman" w:cs="Arial"/>
          <w:color w:val="000000"/>
          <w:lang w:eastAsia="cs-CZ"/>
        </w:rPr>
        <w:br/>
      </w:r>
      <w:r w:rsidR="00C02696" w:rsidRPr="00DA4A37">
        <w:rPr>
          <w:rFonts w:ascii="Calibri" w:eastAsia="SimSun" w:hAnsi="Calibri" w:cs="Calibri"/>
          <w:b/>
          <w:shadow/>
          <w:lang w:eastAsia="zh-CN"/>
        </w:rPr>
        <w:t>Podaní stížnosti</w:t>
      </w:r>
    </w:p>
    <w:p w:rsidR="002339A6" w:rsidRPr="000E39E6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</w:t>
      </w:r>
      <w:r w:rsidR="002339A6" w:rsidRPr="000E39E6">
        <w:rPr>
          <w:rFonts w:eastAsia="Times New Roman" w:cs="Arial"/>
          <w:color w:val="000000"/>
          <w:lang w:eastAsia="cs-CZ"/>
        </w:rPr>
        <w:t>okud se domníváte, že zpracováním Vašich osobních údajů dochází k porušení právních před</w:t>
      </w:r>
      <w:r>
        <w:rPr>
          <w:rFonts w:eastAsia="Times New Roman" w:cs="Arial"/>
          <w:color w:val="000000"/>
          <w:lang w:eastAsia="cs-CZ"/>
        </w:rPr>
        <w:t xml:space="preserve">pisů o ochraně osobních údajů. Můžete podat stížnost </w:t>
      </w:r>
      <w:r w:rsidR="002339A6" w:rsidRPr="000E39E6">
        <w:rPr>
          <w:rFonts w:eastAsia="Times New Roman" w:cs="Arial"/>
          <w:color w:val="00000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0E39E6">
          <w:rPr>
            <w:rFonts w:eastAsia="Times New Roman" w:cs="Arial"/>
            <w:color w:val="5B9441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0E39E6">
        <w:rPr>
          <w:rFonts w:eastAsia="Times New Roman" w:cs="Arial"/>
          <w:color w:val="000000"/>
          <w:lang w:eastAsia="cs-CZ"/>
        </w:rPr>
        <w:t>).</w:t>
      </w:r>
    </w:p>
    <w:p w:rsidR="00AD24D0" w:rsidRPr="00E81B65" w:rsidRDefault="002339A6" w:rsidP="000E39E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0E39E6">
        <w:rPr>
          <w:rFonts w:eastAsia="Times New Roman" w:cs="Arial"/>
          <w:color w:val="000000"/>
          <w:lang w:eastAsia="cs-CZ"/>
        </w:rPr>
        <w:t> </w:t>
      </w:r>
      <w:r w:rsidRPr="000E39E6">
        <w:rPr>
          <w:rFonts w:eastAsia="Times New Roman" w:cs="Arial"/>
          <w:color w:val="000000"/>
          <w:lang w:eastAsia="cs-CZ"/>
        </w:rPr>
        <w:br/>
      </w:r>
      <w:r w:rsidRPr="00DA4A37">
        <w:rPr>
          <w:rFonts w:ascii="Calibri" w:eastAsia="SimSun" w:hAnsi="Calibri" w:cs="Calibri"/>
          <w:b/>
          <w:shadow/>
          <w:lang w:eastAsia="zh-CN"/>
        </w:rPr>
        <w:t>Kontakt na pověřence pro ochranu osobních údaj</w:t>
      </w:r>
      <w:r w:rsidR="00682940">
        <w:rPr>
          <w:rFonts w:ascii="Calibri" w:eastAsia="SimSun" w:hAnsi="Calibri" w:cs="Calibri"/>
          <w:b/>
          <w:shadow/>
          <w:lang w:eastAsia="zh-CN"/>
        </w:rPr>
        <w:t>ů</w:t>
      </w:r>
      <w:r w:rsidRPr="00DA4A37">
        <w:rPr>
          <w:rFonts w:ascii="Calibri" w:eastAsia="SimSun" w:hAnsi="Calibri" w:cs="Calibri"/>
          <w:b/>
          <w:shadow/>
          <w:lang w:eastAsia="zh-CN"/>
        </w:rPr>
        <w:t>:</w:t>
      </w:r>
      <w:r w:rsidRPr="00DA4A37">
        <w:rPr>
          <w:rFonts w:ascii="Calibri" w:eastAsia="SimSun" w:hAnsi="Calibri" w:cs="Calibri"/>
          <w:b/>
          <w:shadow/>
          <w:lang w:eastAsia="zh-CN"/>
        </w:rPr>
        <w:br/>
      </w:r>
      <w:r w:rsidR="00AD24D0" w:rsidRPr="00E81B65">
        <w:rPr>
          <w:rFonts w:cstheme="minorHAnsi"/>
        </w:rPr>
        <w:t>Penta Hospitals CZ, s.r.o.</w:t>
      </w:r>
    </w:p>
    <w:p w:rsidR="00AD24D0" w:rsidRPr="00E81B65" w:rsidRDefault="00AD24D0" w:rsidP="000E39E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E81B65">
        <w:rPr>
          <w:rFonts w:cstheme="minorHAnsi"/>
        </w:rPr>
        <w:t>Na Florenci 2116/15</w:t>
      </w:r>
    </w:p>
    <w:p w:rsidR="002339A6" w:rsidRPr="000E39E6" w:rsidRDefault="00AD24D0" w:rsidP="000E39E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E81B65">
        <w:rPr>
          <w:rFonts w:cstheme="minorHAnsi"/>
        </w:rPr>
        <w:t>11000 Praha 1</w:t>
      </w:r>
      <w:r>
        <w:rPr>
          <w:rFonts w:cstheme="minorHAnsi"/>
        </w:rPr>
        <w:t xml:space="preserve"> </w:t>
      </w:r>
      <w:r w:rsidR="002339A6" w:rsidRPr="000E39E6">
        <w:rPr>
          <w:rFonts w:eastAsia="Times New Roman" w:cs="Arial"/>
          <w:color w:val="000000"/>
          <w:lang w:eastAsia="cs-CZ"/>
        </w:rPr>
        <w:br/>
        <w:t>Email: </w:t>
      </w:r>
      <w:hyperlink r:id="rId11" w:history="1">
        <w:r w:rsidR="002339A6" w:rsidRPr="000E39E6">
          <w:rPr>
            <w:rFonts w:eastAsia="Times New Roman" w:cs="Arial"/>
            <w:color w:val="5B9441"/>
            <w:u w:val="single"/>
            <w:bdr w:val="none" w:sz="0" w:space="0" w:color="auto" w:frame="1"/>
            <w:lang w:eastAsia="cs-CZ"/>
          </w:rPr>
          <w:t>poverenec@pentahospitals.cz</w:t>
        </w:r>
      </w:hyperlink>
    </w:p>
    <w:p w:rsidR="002B495B" w:rsidRPr="000E39E6" w:rsidRDefault="002B495B" w:rsidP="000E39E6">
      <w:pPr>
        <w:spacing w:line="240" w:lineRule="auto"/>
      </w:pPr>
    </w:p>
    <w:sectPr w:rsidR="002B495B" w:rsidRPr="000E39E6" w:rsidSect="00DA4A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06" w:rsidRDefault="00330C06" w:rsidP="00DA4A37">
      <w:pPr>
        <w:spacing w:after="0" w:line="240" w:lineRule="auto"/>
      </w:pPr>
      <w:r>
        <w:separator/>
      </w:r>
    </w:p>
  </w:endnote>
  <w:endnote w:type="continuationSeparator" w:id="0">
    <w:p w:rsidR="00330C06" w:rsidRDefault="00330C06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79" w:rsidRDefault="00E436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1F" w:rsidRDefault="00CC711F" w:rsidP="00CC711F">
    <w:pPr>
      <w:pStyle w:val="Zpat"/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CC711F" w:rsidRPr="0015606E" w:rsidTr="003A5A48">
      <w:tc>
        <w:tcPr>
          <w:tcW w:w="5353" w:type="dxa"/>
          <w:shd w:val="clear" w:color="auto" w:fill="auto"/>
        </w:tcPr>
        <w:p w:rsidR="00CC711F" w:rsidRPr="00CC711F" w:rsidRDefault="00CC711F" w:rsidP="00CC711F">
          <w:pPr>
            <w:pStyle w:val="Default"/>
            <w:rPr>
              <w:rFonts w:asciiTheme="minorHAnsi" w:eastAsia="SimSun" w:hAnsiTheme="minorHAnsi" w:cstheme="minorHAnsi"/>
              <w:lang w:eastAsia="cs-CZ"/>
            </w:rPr>
          </w:pPr>
          <w:r w:rsidRPr="00CC711F">
            <w:rPr>
              <w:rFonts w:asciiTheme="minorHAnsi" w:hAnsiTheme="minorHAnsi" w:cstheme="minorHAnsi"/>
              <w:sz w:val="16"/>
              <w:szCs w:val="16"/>
            </w:rPr>
            <w:t>Zpracoval: Mgr. M. Hužvárová, DiS; ředitelka pro kvalitu a ošetřovatelskou péči</w:t>
          </w:r>
        </w:p>
      </w:tc>
      <w:tc>
        <w:tcPr>
          <w:tcW w:w="4678" w:type="dxa"/>
          <w:shd w:val="clear" w:color="auto" w:fill="auto"/>
        </w:tcPr>
        <w:p w:rsidR="00CC711F" w:rsidRPr="00CC711F" w:rsidRDefault="00CC711F" w:rsidP="00E43679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 w:rsidRPr="00CC711F">
            <w:rPr>
              <w:rFonts w:cstheme="minorHAnsi"/>
              <w:sz w:val="16"/>
              <w:szCs w:val="16"/>
            </w:rPr>
            <w:t xml:space="preserve">Účinnost dne: </w:t>
          </w:r>
          <w:r w:rsidR="007408C0">
            <w:rPr>
              <w:rFonts w:ascii="Calibri" w:hAnsi="Calibri"/>
              <w:sz w:val="16"/>
              <w:szCs w:val="16"/>
            </w:rPr>
            <w:t>15. 3</w:t>
          </w:r>
          <w:r w:rsidRPr="00CC711F">
            <w:rPr>
              <w:rFonts w:cstheme="minorHAnsi"/>
              <w:sz w:val="16"/>
              <w:szCs w:val="16"/>
            </w:rPr>
            <w:t>. 2019</w:t>
          </w:r>
        </w:p>
      </w:tc>
    </w:tr>
    <w:tr w:rsidR="00CC711F" w:rsidRPr="0015606E" w:rsidTr="003A5A48">
      <w:trPr>
        <w:trHeight w:val="68"/>
      </w:trPr>
      <w:tc>
        <w:tcPr>
          <w:tcW w:w="5353" w:type="dxa"/>
          <w:shd w:val="clear" w:color="auto" w:fill="auto"/>
        </w:tcPr>
        <w:p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  <w:r w:rsidRPr="00CC711F">
            <w:rPr>
              <w:rFonts w:cstheme="minorHAnsi"/>
              <w:sz w:val="16"/>
              <w:szCs w:val="16"/>
            </w:rPr>
            <w:t>Schválil: Mgr. B. Vaculíková, MBA; jednatel, CEO</w:t>
          </w:r>
        </w:p>
      </w:tc>
      <w:tc>
        <w:tcPr>
          <w:tcW w:w="4678" w:type="dxa"/>
          <w:shd w:val="clear" w:color="auto" w:fill="auto"/>
        </w:tcPr>
        <w:p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:rsidR="00CC711F" w:rsidRDefault="00CC711F" w:rsidP="00CC71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79" w:rsidRDefault="00E43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06" w:rsidRDefault="00330C06" w:rsidP="00DA4A37">
      <w:pPr>
        <w:spacing w:after="0" w:line="240" w:lineRule="auto"/>
      </w:pPr>
      <w:r>
        <w:separator/>
      </w:r>
    </w:p>
  </w:footnote>
  <w:footnote w:type="continuationSeparator" w:id="0">
    <w:p w:rsidR="00330C06" w:rsidRDefault="00330C06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79" w:rsidRDefault="00E436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4252"/>
      <w:gridCol w:w="2977"/>
    </w:tblGrid>
    <w:tr w:rsidR="00DA4A37" w:rsidRPr="00CC532F" w:rsidTr="003A5A48">
      <w:trPr>
        <w:trHeight w:val="557"/>
      </w:trPr>
      <w:tc>
        <w:tcPr>
          <w:tcW w:w="2802" w:type="dxa"/>
          <w:vMerge w:val="restart"/>
          <w:vAlign w:val="center"/>
        </w:tcPr>
        <w:p w:rsidR="00DA4A37" w:rsidRPr="00F30FF6" w:rsidRDefault="00DA4A37" w:rsidP="00DA4A37">
          <w:pPr>
            <w:spacing w:after="0" w:line="240" w:lineRule="auto"/>
            <w:jc w:val="center"/>
          </w:pPr>
          <w:r w:rsidRPr="004D1A28">
            <w:rPr>
              <w:bCs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914400" cy="571500"/>
                <wp:effectExtent l="0" t="0" r="0" b="0"/>
                <wp:docPr id="17" name="Obrázek 17" descr="Logo PHCZ (ne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HCZ (ne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DA4A37" w:rsidRPr="00546A52" w:rsidRDefault="00DA4A37" w:rsidP="00DA4A37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546A52">
            <w:rPr>
              <w:rFonts w:ascii="Calibri" w:hAnsi="Calibri" w:cs="Arial"/>
              <w:b/>
            </w:rPr>
            <w:t>SP</w:t>
          </w:r>
          <w:r>
            <w:rPr>
              <w:rFonts w:ascii="Calibri" w:hAnsi="Calibri" w:cs="Arial"/>
              <w:b/>
            </w:rPr>
            <w:t>8</w:t>
          </w:r>
          <w:r w:rsidRPr="00546A52">
            <w:rPr>
              <w:rFonts w:ascii="Calibri" w:hAnsi="Calibri" w:cs="Arial"/>
              <w:b/>
            </w:rPr>
            <w:t>0</w:t>
          </w:r>
          <w:r>
            <w:rPr>
              <w:rFonts w:ascii="Calibri" w:hAnsi="Calibri" w:cs="Arial"/>
              <w:b/>
            </w:rPr>
            <w:t>03</w:t>
          </w:r>
        </w:p>
        <w:p w:rsidR="00DA4A37" w:rsidRPr="00546A52" w:rsidRDefault="00DA4A37" w:rsidP="00DA4A37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146A13">
            <w:rPr>
              <w:rFonts w:ascii="Calibri" w:hAnsi="Calibri" w:cs="Arial"/>
              <w:b/>
            </w:rPr>
            <w:t xml:space="preserve">Informace o zpracování osobních údajů </w:t>
          </w:r>
          <w:r>
            <w:rPr>
              <w:rFonts w:ascii="Calibri" w:hAnsi="Calibri" w:cs="Arial"/>
              <w:b/>
            </w:rPr>
            <w:t>zaměstnanců</w:t>
          </w:r>
        </w:p>
      </w:tc>
      <w:tc>
        <w:tcPr>
          <w:tcW w:w="2977" w:type="dxa"/>
          <w:vAlign w:val="center"/>
        </w:tcPr>
        <w:p w:rsidR="00DA4A37" w:rsidRPr="00697A6D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hAnsi="Calibri" w:cs="Arial"/>
            </w:rPr>
          </w:pPr>
          <w:r w:rsidRPr="00697A6D">
            <w:rPr>
              <w:rFonts w:ascii="Calibri" w:hAnsi="Calibri" w:cs="Arial"/>
            </w:rPr>
            <w:t xml:space="preserve">Strana č./Celkem stran: </w:t>
          </w:r>
          <w:r w:rsidRPr="00697A6D">
            <w:rPr>
              <w:rStyle w:val="slostrnky"/>
              <w:rFonts w:ascii="Calibri" w:hAnsi="Calibri" w:cs="Arial"/>
            </w:rPr>
            <w:fldChar w:fldCharType="begin"/>
          </w:r>
          <w:r w:rsidRPr="00697A6D">
            <w:rPr>
              <w:rStyle w:val="slostrnky"/>
              <w:rFonts w:ascii="Calibri" w:hAnsi="Calibri" w:cs="Arial"/>
            </w:rPr>
            <w:instrText xml:space="preserve"> PAGE </w:instrText>
          </w:r>
          <w:r w:rsidRPr="00697A6D">
            <w:rPr>
              <w:rStyle w:val="slostrnky"/>
              <w:rFonts w:ascii="Calibri" w:hAnsi="Calibri" w:cs="Arial"/>
            </w:rPr>
            <w:fldChar w:fldCharType="separate"/>
          </w:r>
          <w:r w:rsidR="00330C06">
            <w:rPr>
              <w:rStyle w:val="slostrnky"/>
              <w:rFonts w:ascii="Calibri" w:hAnsi="Calibri" w:cs="Arial"/>
              <w:noProof/>
            </w:rPr>
            <w:t>1</w:t>
          </w:r>
          <w:r w:rsidRPr="00697A6D">
            <w:rPr>
              <w:rStyle w:val="slostrnky"/>
              <w:rFonts w:ascii="Calibri" w:hAnsi="Calibri" w:cs="Arial"/>
            </w:rPr>
            <w:fldChar w:fldCharType="end"/>
          </w:r>
          <w:r w:rsidRPr="00697A6D">
            <w:rPr>
              <w:rStyle w:val="slostrnky"/>
              <w:rFonts w:ascii="Calibri" w:hAnsi="Calibri" w:cs="Arial"/>
            </w:rPr>
            <w:t>/</w:t>
          </w:r>
          <w:r w:rsidRPr="00697A6D">
            <w:rPr>
              <w:rStyle w:val="slostrnky"/>
              <w:rFonts w:ascii="Calibri" w:hAnsi="Calibri" w:cs="Arial"/>
            </w:rPr>
            <w:fldChar w:fldCharType="begin"/>
          </w:r>
          <w:r w:rsidRPr="00697A6D">
            <w:rPr>
              <w:rStyle w:val="slostrnky"/>
              <w:rFonts w:ascii="Calibri" w:hAnsi="Calibri" w:cs="Arial"/>
            </w:rPr>
            <w:instrText xml:space="preserve"> NUMPAGES </w:instrText>
          </w:r>
          <w:r w:rsidRPr="00697A6D">
            <w:rPr>
              <w:rStyle w:val="slostrnky"/>
              <w:rFonts w:ascii="Calibri" w:hAnsi="Calibri" w:cs="Arial"/>
            </w:rPr>
            <w:fldChar w:fldCharType="separate"/>
          </w:r>
          <w:r w:rsidR="00330C06">
            <w:rPr>
              <w:rStyle w:val="slostrnky"/>
              <w:rFonts w:ascii="Calibri" w:hAnsi="Calibri" w:cs="Arial"/>
              <w:noProof/>
            </w:rPr>
            <w:t>1</w:t>
          </w:r>
          <w:r w:rsidRPr="00697A6D">
            <w:rPr>
              <w:rStyle w:val="slostrnky"/>
              <w:rFonts w:ascii="Calibri" w:hAnsi="Calibri" w:cs="Arial"/>
            </w:rPr>
            <w:fldChar w:fldCharType="end"/>
          </w:r>
        </w:p>
      </w:tc>
    </w:tr>
    <w:tr w:rsidR="00DA4A37" w:rsidRPr="00CC532F" w:rsidTr="003A5A48">
      <w:trPr>
        <w:trHeight w:val="535"/>
      </w:trPr>
      <w:tc>
        <w:tcPr>
          <w:tcW w:w="2802" w:type="dxa"/>
          <w:vMerge/>
        </w:tcPr>
        <w:p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252" w:type="dxa"/>
          <w:vMerge/>
        </w:tcPr>
        <w:p w:rsidR="00DA4A37" w:rsidRPr="00546A52" w:rsidRDefault="00DA4A37" w:rsidP="00DA4A37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977" w:type="dxa"/>
          <w:vAlign w:val="center"/>
        </w:tcPr>
        <w:p w:rsidR="00DA4A37" w:rsidRPr="00697A6D" w:rsidRDefault="00DA4A37" w:rsidP="00DA4A37">
          <w:pPr>
            <w:pStyle w:val="Textkomente"/>
            <w:tabs>
              <w:tab w:val="left" w:pos="2267"/>
            </w:tabs>
            <w:rPr>
              <w:rFonts w:ascii="Calibri" w:hAnsi="Calibri" w:cs="Arial"/>
              <w:sz w:val="22"/>
              <w:szCs w:val="22"/>
              <w:lang w:val="cs-CZ"/>
            </w:rPr>
          </w:pPr>
          <w:r w:rsidRPr="00697A6D">
            <w:rPr>
              <w:rFonts w:ascii="Calibri" w:hAnsi="Calibri" w:cs="Arial"/>
              <w:sz w:val="22"/>
              <w:szCs w:val="22"/>
              <w:lang w:val="cs-CZ"/>
            </w:rPr>
            <w:t>Verze: 01</w:t>
          </w:r>
        </w:p>
      </w:tc>
    </w:tr>
  </w:tbl>
  <w:p w:rsidR="00DA4A37" w:rsidRPr="001566FD" w:rsidRDefault="00DA4A37" w:rsidP="00DA4A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79" w:rsidRDefault="00E436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A6"/>
    <w:rsid w:val="000E39E6"/>
    <w:rsid w:val="002339A6"/>
    <w:rsid w:val="002B495B"/>
    <w:rsid w:val="002C6E22"/>
    <w:rsid w:val="00330C06"/>
    <w:rsid w:val="003F7BD1"/>
    <w:rsid w:val="00560E84"/>
    <w:rsid w:val="00682940"/>
    <w:rsid w:val="006872CE"/>
    <w:rsid w:val="006A4367"/>
    <w:rsid w:val="007408C0"/>
    <w:rsid w:val="009E1733"/>
    <w:rsid w:val="00AD24D0"/>
    <w:rsid w:val="00C02696"/>
    <w:rsid w:val="00C44391"/>
    <w:rsid w:val="00CC711F"/>
    <w:rsid w:val="00D66615"/>
    <w:rsid w:val="00D82DA4"/>
    <w:rsid w:val="00DA4A37"/>
    <w:rsid w:val="00DB2A5D"/>
    <w:rsid w:val="00E43679"/>
    <w:rsid w:val="00E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verenec@pentahospital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uoou.cz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0" ma:contentTypeDescription="Vytvoří nový dokument" ma:contentTypeScope="" ma:versionID="d0ee97bbc5133f14f667ca49407006e5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27fa870982397e3dc06f8fec8aa35f9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82B99-0E92-4F2F-9137-054377996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m.padourek@gmail.com</cp:lastModifiedBy>
  <cp:revision>13</cp:revision>
  <dcterms:created xsi:type="dcterms:W3CDTF">2018-12-13T07:25:00Z</dcterms:created>
  <dcterms:modified xsi:type="dcterms:W3CDTF">2019-03-15T12:09:00Z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