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B60255" w14:textId="77777777" w:rsidR="00BE12FA" w:rsidRDefault="00BE12FA" w:rsidP="00F31C0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334B283B" w14:textId="2E06DF6C" w:rsidR="00F31C07" w:rsidRPr="004F04A0" w:rsidRDefault="00F31C07" w:rsidP="00F31C0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F04A0">
        <w:rPr>
          <w:rFonts w:ascii="Arial" w:hAnsi="Arial" w:cs="Arial"/>
          <w:b/>
          <w:bCs/>
          <w:color w:val="000000"/>
        </w:rPr>
        <w:t xml:space="preserve">Postup uplatnění práv </w:t>
      </w:r>
      <w:r w:rsidR="00850F75">
        <w:rPr>
          <w:rFonts w:ascii="Arial" w:hAnsi="Arial" w:cs="Arial"/>
          <w:b/>
          <w:bCs/>
          <w:color w:val="000000"/>
        </w:rPr>
        <w:t>s</w:t>
      </w:r>
      <w:r w:rsidRPr="004F04A0">
        <w:rPr>
          <w:rFonts w:ascii="Arial" w:hAnsi="Arial" w:cs="Arial"/>
          <w:b/>
          <w:bCs/>
          <w:color w:val="000000"/>
        </w:rPr>
        <w:t>ubjektu údajů</w:t>
      </w:r>
      <w:r w:rsidRPr="004F04A0">
        <w:rPr>
          <w:rFonts w:ascii="Arial" w:hAnsi="Arial" w:cs="Arial"/>
          <w:color w:val="000000"/>
        </w:rPr>
        <w:t xml:space="preserve"> </w:t>
      </w:r>
    </w:p>
    <w:p w14:paraId="48385F90" w14:textId="1EFB1C4C" w:rsidR="00F31C07" w:rsidRPr="004F04A0" w:rsidRDefault="00F31C07" w:rsidP="00F31C0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6C6F8891" w14:textId="2DC44D4D" w:rsidR="00420861" w:rsidRPr="00420861" w:rsidRDefault="00420861" w:rsidP="00420861">
      <w:pPr>
        <w:rPr>
          <w:rFonts w:ascii="Arial" w:hAnsi="Arial" w:cs="Arial"/>
          <w:color w:val="0070C0"/>
          <w:sz w:val="20"/>
          <w:szCs w:val="20"/>
        </w:rPr>
      </w:pPr>
      <w:bookmarkStart w:id="0" w:name="_Hlk211609639"/>
      <w:bookmarkStart w:id="1" w:name="_Hlk179363345"/>
      <w:r w:rsidRPr="00420861">
        <w:rPr>
          <w:rFonts w:ascii="Arial" w:hAnsi="Arial" w:cs="Arial"/>
          <w:b/>
          <w:bCs/>
          <w:color w:val="0070C0"/>
          <w:sz w:val="20"/>
          <w:szCs w:val="20"/>
        </w:rPr>
        <w:t xml:space="preserve">Správce údajů: </w:t>
      </w:r>
      <w:r w:rsidR="00E10248">
        <w:rPr>
          <w:rFonts w:ascii="Arial" w:hAnsi="Arial" w:cs="Arial"/>
          <w:color w:val="0070C0"/>
          <w:sz w:val="20"/>
          <w:szCs w:val="20"/>
        </w:rPr>
        <w:t>Nemocnice Volyně s.r.o.</w:t>
      </w:r>
    </w:p>
    <w:bookmarkEnd w:id="0"/>
    <w:p w14:paraId="0DD70A88" w14:textId="323EC3D7" w:rsidR="00420861" w:rsidRPr="00420861" w:rsidRDefault="00420861" w:rsidP="00420861">
      <w:pPr>
        <w:pStyle w:val="Bezmezer"/>
        <w:rPr>
          <w:rFonts w:ascii="Arial" w:hAnsi="Arial" w:cs="Arial"/>
          <w:color w:val="0070C0"/>
          <w:sz w:val="20"/>
          <w:szCs w:val="20"/>
        </w:rPr>
      </w:pPr>
      <w:r w:rsidRPr="00420861">
        <w:rPr>
          <w:rFonts w:ascii="Arial" w:hAnsi="Arial" w:cs="Arial"/>
          <w:color w:val="0070C0"/>
          <w:sz w:val="20"/>
          <w:szCs w:val="20"/>
        </w:rPr>
        <w:t xml:space="preserve">Sídlo: </w:t>
      </w:r>
      <w:bookmarkStart w:id="2" w:name="_Hlk94523567"/>
      <w:r w:rsidR="00E10248">
        <w:rPr>
          <w:rFonts w:ascii="Arial" w:hAnsi="Arial" w:cs="Arial"/>
          <w:color w:val="0070C0"/>
          <w:sz w:val="20"/>
          <w:szCs w:val="20"/>
        </w:rPr>
        <w:t>Smetanova 1000, 280 02 Kolín IV</w:t>
      </w:r>
    </w:p>
    <w:bookmarkEnd w:id="2"/>
    <w:p w14:paraId="0509EB48" w14:textId="593AF387" w:rsidR="00420861" w:rsidRPr="00420861" w:rsidRDefault="00420861" w:rsidP="00420861">
      <w:pPr>
        <w:pStyle w:val="Bezmezer"/>
        <w:rPr>
          <w:rFonts w:ascii="Arial" w:hAnsi="Arial" w:cs="Arial"/>
          <w:color w:val="0070C0"/>
          <w:sz w:val="20"/>
          <w:szCs w:val="20"/>
        </w:rPr>
      </w:pPr>
      <w:r w:rsidRPr="00420861">
        <w:rPr>
          <w:rFonts w:ascii="Arial" w:hAnsi="Arial" w:cs="Arial"/>
          <w:color w:val="0070C0"/>
          <w:sz w:val="20"/>
          <w:szCs w:val="20"/>
        </w:rPr>
        <w:t>IČ:</w:t>
      </w:r>
      <w:r w:rsidR="00E10248">
        <w:rPr>
          <w:rFonts w:ascii="Arial" w:hAnsi="Arial" w:cs="Arial"/>
          <w:color w:val="0070C0"/>
          <w:sz w:val="20"/>
          <w:szCs w:val="20"/>
        </w:rPr>
        <w:t xml:space="preserve"> 25155946</w:t>
      </w:r>
    </w:p>
    <w:p w14:paraId="26BEB3E1" w14:textId="50A73B0B" w:rsidR="00420861" w:rsidRPr="00420861" w:rsidRDefault="00420861" w:rsidP="00420861">
      <w:pPr>
        <w:pStyle w:val="Bezmezer"/>
        <w:rPr>
          <w:rFonts w:ascii="Arial" w:hAnsi="Arial" w:cs="Arial"/>
          <w:color w:val="0070C0"/>
          <w:sz w:val="20"/>
          <w:szCs w:val="20"/>
        </w:rPr>
      </w:pPr>
      <w:r w:rsidRPr="00420861">
        <w:rPr>
          <w:rFonts w:ascii="Arial" w:hAnsi="Arial" w:cs="Arial"/>
          <w:color w:val="0070C0"/>
          <w:sz w:val="20"/>
          <w:szCs w:val="20"/>
        </w:rPr>
        <w:t xml:space="preserve">Zapsaná v obchodním rejstříku </w:t>
      </w:r>
      <w:r w:rsidRPr="00E10248">
        <w:rPr>
          <w:rFonts w:ascii="Arial" w:hAnsi="Arial" w:cs="Arial"/>
          <w:color w:val="0070C0"/>
          <w:sz w:val="20"/>
          <w:szCs w:val="20"/>
        </w:rPr>
        <w:t xml:space="preserve">vedeném </w:t>
      </w:r>
      <w:bookmarkEnd w:id="1"/>
      <w:r w:rsidR="00E10248" w:rsidRPr="00E10248">
        <w:rPr>
          <w:rFonts w:ascii="Arial" w:eastAsia="Times New Roman" w:hAnsi="Arial" w:cs="Arial"/>
          <w:color w:val="0070C0"/>
          <w:sz w:val="20"/>
          <w:szCs w:val="20"/>
        </w:rPr>
        <w:t>u Městsk</w:t>
      </w:r>
      <w:r w:rsidR="00E10248" w:rsidRPr="00E10248">
        <w:rPr>
          <w:rFonts w:ascii="Arial" w:eastAsia="Times New Roman" w:hAnsi="Arial" w:cs="Arial"/>
          <w:color w:val="0070C0"/>
          <w:sz w:val="20"/>
          <w:szCs w:val="20"/>
        </w:rPr>
        <w:t>ého</w:t>
      </w:r>
      <w:r w:rsidR="00E10248" w:rsidRPr="00E10248">
        <w:rPr>
          <w:rFonts w:ascii="Arial" w:eastAsia="Times New Roman" w:hAnsi="Arial" w:cs="Arial"/>
          <w:color w:val="0070C0"/>
          <w:sz w:val="20"/>
          <w:szCs w:val="20"/>
        </w:rPr>
        <w:t xml:space="preserve"> soud</w:t>
      </w:r>
      <w:r w:rsidR="00E10248" w:rsidRPr="00E10248">
        <w:rPr>
          <w:rFonts w:ascii="Arial" w:eastAsia="Times New Roman" w:hAnsi="Arial" w:cs="Arial"/>
          <w:color w:val="0070C0"/>
          <w:sz w:val="20"/>
          <w:szCs w:val="20"/>
        </w:rPr>
        <w:t>u</w:t>
      </w:r>
      <w:r w:rsidR="00E10248" w:rsidRPr="00E10248">
        <w:rPr>
          <w:rFonts w:ascii="Arial" w:eastAsia="Times New Roman" w:hAnsi="Arial" w:cs="Arial"/>
          <w:color w:val="0070C0"/>
          <w:sz w:val="20"/>
          <w:szCs w:val="20"/>
        </w:rPr>
        <w:t xml:space="preserve"> v Praze spisová značka C 397502</w:t>
      </w:r>
      <w:r w:rsidR="00E10248">
        <w:rPr>
          <w:rFonts w:ascii="Arial" w:eastAsia="Times New Roman" w:hAnsi="Arial" w:cs="Arial"/>
          <w:sz w:val="20"/>
          <w:szCs w:val="20"/>
        </w:rPr>
        <w:t>.</w:t>
      </w:r>
    </w:p>
    <w:p w14:paraId="1C405E54" w14:textId="77777777" w:rsidR="00420861" w:rsidRDefault="00420861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484DB3E" w14:textId="663F6551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V souladu s Nařízením Evropského parlamentu a Rady (EU) 2016/679, o ochraně fyzických osob v souvislosti se zpracováváním osobních údajů a o volném pohybu těchto údajů (obecné nařízení o ochraně osobních údajů), má Subjekt údajů právo v relevantních případech a do míry přípustné podle platného zákona se na </w:t>
      </w:r>
      <w:r w:rsidR="00CF4A47">
        <w:rPr>
          <w:rFonts w:ascii="Arial" w:hAnsi="Arial" w:cs="Arial"/>
          <w:color w:val="0070C0"/>
          <w:sz w:val="20"/>
          <w:szCs w:val="20"/>
        </w:rPr>
        <w:t xml:space="preserve">Správce údajů </w:t>
      </w:r>
      <w:r w:rsidRPr="004F04A0">
        <w:rPr>
          <w:rFonts w:ascii="Arial" w:hAnsi="Arial" w:cs="Arial"/>
          <w:color w:val="000000"/>
          <w:sz w:val="20"/>
          <w:szCs w:val="20"/>
        </w:rPr>
        <w:t>obracet za účelem uplatnění práva:</w:t>
      </w:r>
    </w:p>
    <w:p w14:paraId="07DBB2EB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26B893C" w14:textId="77777777" w:rsidR="00F31C07" w:rsidRPr="004F04A0" w:rsidRDefault="00F31C07" w:rsidP="00F31C0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na přístup k osobním údajům, </w:t>
      </w:r>
    </w:p>
    <w:p w14:paraId="427C8E8D" w14:textId="77777777" w:rsidR="00F31C07" w:rsidRPr="004F04A0" w:rsidRDefault="00F31C07" w:rsidP="00F31C0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opravu nebo aktualizaci svých nepřesných nebo neaktuálních osobních údajů, </w:t>
      </w:r>
    </w:p>
    <w:p w14:paraId="3F758333" w14:textId="77777777" w:rsidR="00F31C07" w:rsidRPr="004F04A0" w:rsidRDefault="00F31C07" w:rsidP="00F31C0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výmaz, pokud dochází k jejich zpracování v rozporu s ochranou definovanou příslušnou legislativou nebo v rozporu s uděleným souhlasem, nebo pokud byl souhlas odvolán, </w:t>
      </w:r>
    </w:p>
    <w:p w14:paraId="1A371C6A" w14:textId="77777777" w:rsidR="00F31C07" w:rsidRPr="004F04A0" w:rsidRDefault="00F31C07" w:rsidP="00F31C0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na omezení zpracování, </w:t>
      </w:r>
    </w:p>
    <w:p w14:paraId="4F49BCAA" w14:textId="77777777" w:rsidR="00F31C07" w:rsidRPr="004F04A0" w:rsidRDefault="00F31C07" w:rsidP="00F31C0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vznést námitku proti zpracování, </w:t>
      </w:r>
    </w:p>
    <w:p w14:paraId="5AD79B66" w14:textId="77777777" w:rsidR="00F31C07" w:rsidRPr="004F04A0" w:rsidRDefault="00F31C07" w:rsidP="00F31C0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na přenositelnost údajů </w:t>
      </w:r>
    </w:p>
    <w:p w14:paraId="1C718980" w14:textId="77777777" w:rsidR="00F31C07" w:rsidRPr="004F04A0" w:rsidRDefault="00F31C07" w:rsidP="00F31C07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>odvolání souhlasu se zpracováním osobních údajů.</w:t>
      </w:r>
    </w:p>
    <w:p w14:paraId="4AB4A720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F7C563D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Máte rovněž právo na podání stížnosti u Dozorového orgánu, kterým je Úřad pro ochranu osobních údajů </w:t>
      </w:r>
      <w:r w:rsidRPr="004F04A0">
        <w:rPr>
          <w:rFonts w:ascii="Arial" w:hAnsi="Arial" w:cs="Arial"/>
          <w:sz w:val="20"/>
          <w:szCs w:val="20"/>
        </w:rPr>
        <w:t>(</w:t>
      </w:r>
      <w:hyperlink r:id="rId11" w:history="1">
        <w:r w:rsidRPr="004F04A0">
          <w:rPr>
            <w:rStyle w:val="Hypertextovodkaz"/>
            <w:rFonts w:ascii="Arial" w:eastAsia="OpenSymbol" w:hAnsi="Arial" w:cs="Arial"/>
            <w:color w:val="auto"/>
            <w:sz w:val="20"/>
            <w:szCs w:val="20"/>
          </w:rPr>
          <w:t>www.uoou.cz</w:t>
        </w:r>
      </w:hyperlink>
      <w:r w:rsidRPr="004F04A0">
        <w:rPr>
          <w:rStyle w:val="Hypertextovodkaz"/>
          <w:rFonts w:ascii="Arial" w:eastAsia="OpenSymbol" w:hAnsi="Arial" w:cs="Arial"/>
          <w:color w:val="auto"/>
          <w:sz w:val="20"/>
          <w:szCs w:val="20"/>
        </w:rPr>
        <w:t>)</w:t>
      </w:r>
      <w:r w:rsidRPr="004F04A0">
        <w:rPr>
          <w:rFonts w:ascii="Arial" w:hAnsi="Arial" w:cs="Arial"/>
          <w:sz w:val="20"/>
          <w:szCs w:val="20"/>
        </w:rPr>
        <w:t>.</w:t>
      </w:r>
    </w:p>
    <w:p w14:paraId="30050CF2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EF9DFE6" w14:textId="77777777" w:rsidR="00420861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>Svá práva můžete uplatnit</w:t>
      </w:r>
      <w:r w:rsidR="00420861">
        <w:rPr>
          <w:rFonts w:ascii="Arial" w:hAnsi="Arial" w:cs="Arial"/>
          <w:color w:val="000000"/>
          <w:sz w:val="20"/>
          <w:szCs w:val="20"/>
        </w:rPr>
        <w:t>:</w:t>
      </w:r>
    </w:p>
    <w:p w14:paraId="63FC092D" w14:textId="2AD37A79" w:rsidR="00420861" w:rsidRPr="00420861" w:rsidRDefault="009D59B6" w:rsidP="00420861">
      <w:pPr>
        <w:rPr>
          <w:rFonts w:ascii="Arial" w:hAnsi="Arial" w:cs="Arial"/>
          <w:sz w:val="20"/>
          <w:szCs w:val="20"/>
        </w:rPr>
      </w:pPr>
      <w:r w:rsidRPr="004F04A0">
        <w:rPr>
          <w:rFonts w:ascii="Arial" w:hAnsi="Arial" w:cs="Arial"/>
          <w:b/>
          <w:bCs/>
          <w:color w:val="000000"/>
          <w:sz w:val="20"/>
          <w:szCs w:val="20"/>
        </w:rPr>
        <w:t>datová schránka</w:t>
      </w:r>
      <w:r w:rsidRPr="004F04A0">
        <w:rPr>
          <w:rFonts w:ascii="Arial" w:hAnsi="Arial" w:cs="Arial"/>
          <w:color w:val="000000"/>
          <w:sz w:val="20"/>
          <w:szCs w:val="20"/>
        </w:rPr>
        <w:t xml:space="preserve">: </w:t>
      </w:r>
      <w:r w:rsidR="00E10248" w:rsidRPr="00E10248">
        <w:rPr>
          <w:rFonts w:ascii="Arial" w:hAnsi="Arial" w:cs="Arial"/>
          <w:sz w:val="20"/>
          <w:szCs w:val="20"/>
        </w:rPr>
        <w:t>6cda74m</w:t>
      </w:r>
    </w:p>
    <w:p w14:paraId="7E4C4819" w14:textId="1FDD55C9" w:rsidR="00420861" w:rsidRPr="00420861" w:rsidRDefault="00F31C07" w:rsidP="00420861">
      <w:pPr>
        <w:rPr>
          <w:rFonts w:ascii="Arial" w:hAnsi="Arial" w:cs="Arial"/>
          <w:sz w:val="20"/>
          <w:szCs w:val="20"/>
        </w:rPr>
      </w:pPr>
      <w:r w:rsidRPr="004F04A0">
        <w:rPr>
          <w:rFonts w:ascii="Arial" w:hAnsi="Arial" w:cs="Arial"/>
          <w:b/>
          <w:bCs/>
          <w:color w:val="000000"/>
          <w:sz w:val="20"/>
          <w:szCs w:val="20"/>
        </w:rPr>
        <w:t xml:space="preserve">poštovní </w:t>
      </w:r>
      <w:r w:rsidRPr="00E10248">
        <w:rPr>
          <w:rFonts w:ascii="Arial" w:hAnsi="Arial" w:cs="Arial"/>
          <w:b/>
          <w:bCs/>
          <w:color w:val="000000"/>
          <w:sz w:val="20"/>
          <w:szCs w:val="20"/>
        </w:rPr>
        <w:t>adresa:</w:t>
      </w:r>
      <w:r w:rsidRPr="00E10248">
        <w:rPr>
          <w:rFonts w:ascii="Arial" w:hAnsi="Arial" w:cs="Arial"/>
          <w:color w:val="000000"/>
          <w:sz w:val="20"/>
          <w:szCs w:val="20"/>
        </w:rPr>
        <w:t xml:space="preserve"> </w:t>
      </w:r>
      <w:r w:rsidR="00E10248" w:rsidRPr="00E10248">
        <w:rPr>
          <w:rFonts w:ascii="Arial" w:hAnsi="Arial" w:cs="Arial"/>
          <w:sz w:val="20"/>
          <w:szCs w:val="20"/>
        </w:rPr>
        <w:t>Nemocnice Volyně, Husova 235, 387 01 Volyně</w:t>
      </w:r>
    </w:p>
    <w:p w14:paraId="5A2E833F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56DE5B2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způsobem uvedeným níže. </w:t>
      </w:r>
    </w:p>
    <w:p w14:paraId="2411C764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91B061E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b/>
          <w:bCs/>
          <w:color w:val="000000"/>
          <w:sz w:val="20"/>
          <w:szCs w:val="20"/>
        </w:rPr>
        <w:t xml:space="preserve">Náležitosti žádosti a jejího podání, příjem žádosti: </w:t>
      </w:r>
    </w:p>
    <w:p w14:paraId="7CC68EFA" w14:textId="5F200C08" w:rsidR="00F31C07" w:rsidRPr="004F04A0" w:rsidRDefault="00CF4A47" w:rsidP="00F31C07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Správce údajů</w:t>
      </w:r>
      <w:r w:rsidR="00F31C07" w:rsidRPr="004F04A0">
        <w:rPr>
          <w:rFonts w:ascii="Arial" w:hAnsi="Arial" w:cs="Arial"/>
          <w:color w:val="000000"/>
          <w:sz w:val="20"/>
          <w:szCs w:val="20"/>
        </w:rPr>
        <w:t xml:space="preserve"> poskytuje informace žadateli na základě žádosti. </w:t>
      </w:r>
    </w:p>
    <w:p w14:paraId="057D05F4" w14:textId="2BCFB54F" w:rsidR="001B5CA4" w:rsidRPr="001B5CA4" w:rsidRDefault="00F31C07" w:rsidP="00BF4F35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1B5CA4">
        <w:rPr>
          <w:rFonts w:ascii="Arial" w:hAnsi="Arial" w:cs="Arial"/>
          <w:color w:val="000000"/>
          <w:sz w:val="20"/>
          <w:szCs w:val="20"/>
        </w:rPr>
        <w:t xml:space="preserve">Příjem žádostí je prováděn výhradně proti jednoznačné identifikaci Subjektu údajů (ztotožnění), tedy podáním </w:t>
      </w:r>
      <w:r w:rsidR="00C74EF9" w:rsidRPr="001B5CA4">
        <w:rPr>
          <w:rFonts w:ascii="Arial" w:hAnsi="Arial" w:cs="Arial"/>
          <w:color w:val="000000"/>
          <w:sz w:val="20"/>
          <w:szCs w:val="20"/>
        </w:rPr>
        <w:t>žádosti například</w:t>
      </w:r>
      <w:r w:rsidRPr="001B5CA4">
        <w:rPr>
          <w:rFonts w:ascii="Arial" w:hAnsi="Arial" w:cs="Arial"/>
          <w:color w:val="000000"/>
          <w:sz w:val="20"/>
          <w:szCs w:val="20"/>
        </w:rPr>
        <w:t xml:space="preserve"> datovou schránkou Subjektu údajů, </w:t>
      </w:r>
      <w:r w:rsidR="001B5CA4" w:rsidRPr="001B5CA4">
        <w:rPr>
          <w:rFonts w:ascii="Arial" w:hAnsi="Arial" w:cs="Arial"/>
          <w:color w:val="0070C0"/>
          <w:sz w:val="20"/>
          <w:szCs w:val="20"/>
        </w:rPr>
        <w:t xml:space="preserve">podáním žádosti s úředně ověřeným podpisem Subjektu údajů v kanceláři </w:t>
      </w:r>
      <w:r w:rsidR="00CF4A47">
        <w:rPr>
          <w:rFonts w:ascii="Arial" w:hAnsi="Arial" w:cs="Arial"/>
          <w:color w:val="0070C0"/>
          <w:sz w:val="20"/>
          <w:szCs w:val="20"/>
        </w:rPr>
        <w:t>Správce údajů</w:t>
      </w:r>
      <w:r w:rsidR="001B5CA4" w:rsidRPr="001B5CA4">
        <w:rPr>
          <w:rFonts w:ascii="Arial" w:hAnsi="Arial" w:cs="Arial"/>
          <w:color w:val="0070C0"/>
          <w:sz w:val="20"/>
          <w:szCs w:val="20"/>
        </w:rPr>
        <w:t xml:space="preserve"> nebo ověřením totožnosti žadatele předložením občanského průkazu při osobním podání žádosti v kanceláři </w:t>
      </w:r>
      <w:r w:rsidR="00CF4A47">
        <w:rPr>
          <w:rFonts w:ascii="Arial" w:hAnsi="Arial" w:cs="Arial"/>
          <w:color w:val="0070C0"/>
          <w:sz w:val="20"/>
          <w:szCs w:val="20"/>
        </w:rPr>
        <w:t>Správce údajů</w:t>
      </w:r>
    </w:p>
    <w:p w14:paraId="696B6DBB" w14:textId="77777777" w:rsidR="002A0FA3" w:rsidRDefault="001B5CA4" w:rsidP="002A0FA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1B5CA4">
        <w:rPr>
          <w:rFonts w:ascii="Arial" w:hAnsi="Arial" w:cs="Arial"/>
          <w:color w:val="0070C0"/>
          <w:sz w:val="20"/>
          <w:szCs w:val="20"/>
        </w:rPr>
        <w:t>Při osobním podání žádosti</w:t>
      </w:r>
      <w:r w:rsidR="00CF4A47">
        <w:rPr>
          <w:rFonts w:ascii="Arial" w:hAnsi="Arial" w:cs="Arial"/>
          <w:color w:val="0070C0"/>
          <w:sz w:val="20"/>
          <w:szCs w:val="20"/>
        </w:rPr>
        <w:t xml:space="preserve"> </w:t>
      </w:r>
      <w:r w:rsidRPr="001B5CA4">
        <w:rPr>
          <w:rFonts w:ascii="Arial" w:hAnsi="Arial" w:cs="Arial"/>
          <w:color w:val="0070C0"/>
          <w:sz w:val="20"/>
          <w:szCs w:val="20"/>
        </w:rPr>
        <w:t xml:space="preserve">pověřený pracovník ztotožní Subjekt údajů dle jeho občanského průkazu a údaje žadatele zaznamená v rozsahu jméno, příjmení, adresa trvalého bydliště a datum narození, číslo OP. </w:t>
      </w:r>
    </w:p>
    <w:p w14:paraId="6EA7CBE8" w14:textId="2EED8747" w:rsidR="00D20C2F" w:rsidRPr="002A0FA3" w:rsidRDefault="00F31C07" w:rsidP="002A0FA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2A0FA3">
        <w:rPr>
          <w:rFonts w:ascii="Arial" w:hAnsi="Arial" w:cs="Arial"/>
          <w:sz w:val="20"/>
          <w:szCs w:val="20"/>
        </w:rPr>
        <w:t xml:space="preserve">Při </w:t>
      </w:r>
      <w:r w:rsidR="00D01759" w:rsidRPr="002A0FA3">
        <w:rPr>
          <w:rFonts w:ascii="Arial" w:hAnsi="Arial" w:cs="Arial"/>
          <w:sz w:val="20"/>
          <w:szCs w:val="20"/>
        </w:rPr>
        <w:t>písemném</w:t>
      </w:r>
      <w:r w:rsidRPr="002A0FA3">
        <w:rPr>
          <w:rFonts w:ascii="Arial" w:hAnsi="Arial" w:cs="Arial"/>
          <w:sz w:val="20"/>
          <w:szCs w:val="20"/>
        </w:rPr>
        <w:t xml:space="preserve"> podání žádosti</w:t>
      </w:r>
      <w:r w:rsidR="00C74EF9" w:rsidRPr="002A0FA3">
        <w:rPr>
          <w:rFonts w:ascii="Arial" w:hAnsi="Arial" w:cs="Arial"/>
          <w:sz w:val="20"/>
          <w:szCs w:val="20"/>
        </w:rPr>
        <w:t xml:space="preserve"> použijte formulář</w:t>
      </w:r>
      <w:r w:rsidR="00986520" w:rsidRPr="002A0FA3">
        <w:rPr>
          <w:rFonts w:ascii="Arial" w:hAnsi="Arial" w:cs="Arial"/>
          <w:sz w:val="20"/>
          <w:szCs w:val="20"/>
        </w:rPr>
        <w:t xml:space="preserve"> </w:t>
      </w:r>
      <w:r w:rsidR="00986520" w:rsidRPr="002A0FA3">
        <w:rPr>
          <w:rFonts w:ascii="Arial" w:hAnsi="Arial" w:cs="Arial"/>
          <w:b/>
          <w:bCs/>
          <w:color w:val="0070C0"/>
          <w:sz w:val="20"/>
          <w:szCs w:val="20"/>
        </w:rPr>
        <w:t>F</w:t>
      </w:r>
      <w:r w:rsidR="002A0FA3" w:rsidRPr="002A0FA3">
        <w:rPr>
          <w:rFonts w:ascii="Arial" w:hAnsi="Arial" w:cs="Arial"/>
          <w:b/>
          <w:bCs/>
          <w:color w:val="0070C0"/>
          <w:sz w:val="20"/>
          <w:szCs w:val="20"/>
        </w:rPr>
        <w:t xml:space="preserve">80007 </w:t>
      </w:r>
      <w:r w:rsidR="00D20C2F" w:rsidRPr="002A0FA3">
        <w:rPr>
          <w:rFonts w:ascii="Arial" w:hAnsi="Arial" w:cs="Arial"/>
          <w:b/>
          <w:bCs/>
          <w:color w:val="0070C0"/>
          <w:sz w:val="20"/>
          <w:szCs w:val="20"/>
        </w:rPr>
        <w:t xml:space="preserve">Žádost o </w:t>
      </w:r>
      <w:r w:rsidR="001B5CA4" w:rsidRPr="002A0FA3">
        <w:rPr>
          <w:rFonts w:ascii="Arial" w:hAnsi="Arial" w:cs="Arial"/>
          <w:b/>
          <w:bCs/>
          <w:color w:val="0070C0"/>
          <w:sz w:val="20"/>
          <w:szCs w:val="20"/>
        </w:rPr>
        <w:t>uplatnění práv subjektu</w:t>
      </w:r>
      <w:r w:rsidR="00D20C2F" w:rsidRPr="002A0FA3">
        <w:rPr>
          <w:rFonts w:ascii="Arial" w:hAnsi="Arial" w:cs="Arial"/>
          <w:b/>
          <w:bCs/>
          <w:color w:val="0070C0"/>
          <w:sz w:val="20"/>
          <w:szCs w:val="20"/>
        </w:rPr>
        <w:t xml:space="preserve"> údajů</w:t>
      </w:r>
      <w:r w:rsidR="00666659" w:rsidRPr="002A0FA3">
        <w:rPr>
          <w:rFonts w:ascii="Arial" w:hAnsi="Arial" w:cs="Arial"/>
          <w:b/>
          <w:bCs/>
          <w:color w:val="0070C0"/>
          <w:sz w:val="20"/>
          <w:szCs w:val="20"/>
        </w:rPr>
        <w:t>.</w:t>
      </w:r>
    </w:p>
    <w:p w14:paraId="33E2FB99" w14:textId="3892264B" w:rsidR="00F31C07" w:rsidRDefault="00F31C07" w:rsidP="00F31C07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U žádosti podané datovou schránkou Subjektu údajů, </w:t>
      </w:r>
      <w:r w:rsidR="001B5CA4" w:rsidRPr="00B167E8">
        <w:rPr>
          <w:rFonts w:ascii="Arial" w:hAnsi="Arial" w:cs="Arial"/>
          <w:color w:val="0070C0"/>
          <w:sz w:val="20"/>
          <w:szCs w:val="20"/>
        </w:rPr>
        <w:t xml:space="preserve">uznávaným elektronickým podpisem založeným na kvalifikovaném certifikátu Subjektu údajů podané e-mailem, </w:t>
      </w:r>
      <w:r w:rsidRPr="004F04A0">
        <w:rPr>
          <w:rFonts w:ascii="Arial" w:hAnsi="Arial" w:cs="Arial"/>
          <w:color w:val="000000"/>
          <w:sz w:val="20"/>
          <w:szCs w:val="20"/>
        </w:rPr>
        <w:t xml:space="preserve">žádosti podepsané úředně ověřeným podpisem Subjektu údaje podané dálkově např. prostřednictvím České pošty, se má za to, že úkon podání žádosti učinil sám Subjekt údajů a takto učiněné podání je vnímáno jako dostatečně ověřené. </w:t>
      </w:r>
    </w:p>
    <w:p w14:paraId="25DAE4BD" w14:textId="51D233F0" w:rsidR="00F31C07" w:rsidRPr="004F04A0" w:rsidRDefault="00F31C07" w:rsidP="00F31C07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Ze žádosti musí být zřejmé, že je žádost určena </w:t>
      </w:r>
      <w:r w:rsidR="00CF4A47" w:rsidRPr="00CF4A47">
        <w:rPr>
          <w:rFonts w:ascii="Arial" w:hAnsi="Arial" w:cs="Arial"/>
          <w:color w:val="0070C0"/>
          <w:sz w:val="20"/>
          <w:szCs w:val="20"/>
        </w:rPr>
        <w:t>Subjektu údajů</w:t>
      </w:r>
      <w:r w:rsidRPr="00CF4A47">
        <w:rPr>
          <w:rFonts w:ascii="Arial" w:hAnsi="Arial" w:cs="Arial"/>
          <w:color w:val="0070C0"/>
          <w:sz w:val="20"/>
          <w:szCs w:val="20"/>
        </w:rPr>
        <w:t xml:space="preserve"> </w:t>
      </w:r>
      <w:r w:rsidRPr="004F04A0">
        <w:rPr>
          <w:rFonts w:ascii="Arial" w:hAnsi="Arial" w:cs="Arial"/>
          <w:color w:val="000000"/>
          <w:sz w:val="20"/>
          <w:szCs w:val="20"/>
        </w:rPr>
        <w:t xml:space="preserve">a že se žadatel domáhá uplatnění práva Subjektu údajů podle nařízení GDPR. </w:t>
      </w:r>
    </w:p>
    <w:p w14:paraId="5985FD6D" w14:textId="77777777" w:rsidR="00F31C07" w:rsidRPr="004F04A0" w:rsidRDefault="00F31C07" w:rsidP="00F31C07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Subjekt údajů uvede v žádosti údaje, podle nichž lze žadatele zjistit, to jest zejména jméno, příjmení, adresu bydliště a datum narození. </w:t>
      </w:r>
    </w:p>
    <w:p w14:paraId="0458257A" w14:textId="77777777" w:rsidR="00F31C07" w:rsidRPr="004F04A0" w:rsidRDefault="00F31C07" w:rsidP="00F31C07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sz w:val="20"/>
          <w:szCs w:val="20"/>
        </w:rPr>
        <w:t>Není-li žádost podána podle odstavce 2 a 3, není žádostí ve smyslu GDPR a tohoto návodu.</w:t>
      </w:r>
    </w:p>
    <w:p w14:paraId="0FFB600A" w14:textId="77777777" w:rsidR="00B167E8" w:rsidRDefault="00B167E8" w:rsidP="00B167E8">
      <w:pPr>
        <w:autoSpaceDE w:val="0"/>
        <w:autoSpaceDN w:val="0"/>
        <w:adjustRightInd w:val="0"/>
        <w:jc w:val="both"/>
        <w:rPr>
          <w:rFonts w:ascii="Arial" w:hAnsi="Arial" w:cs="Arial"/>
          <w:color w:val="0070C0"/>
          <w:sz w:val="20"/>
          <w:szCs w:val="20"/>
        </w:rPr>
      </w:pPr>
    </w:p>
    <w:p w14:paraId="30384627" w14:textId="77777777" w:rsidR="00B167E8" w:rsidRPr="00B167E8" w:rsidRDefault="00B167E8" w:rsidP="00B167E8">
      <w:pPr>
        <w:pStyle w:val="Odstavecseseznamem"/>
        <w:autoSpaceDE w:val="0"/>
        <w:autoSpaceDN w:val="0"/>
        <w:adjustRightInd w:val="0"/>
        <w:jc w:val="both"/>
        <w:rPr>
          <w:rFonts w:ascii="Arial" w:hAnsi="Arial" w:cs="Arial"/>
          <w:color w:val="0070C0"/>
          <w:sz w:val="20"/>
          <w:szCs w:val="20"/>
        </w:rPr>
      </w:pPr>
    </w:p>
    <w:p w14:paraId="612BB911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67E4E69" w14:textId="4459E617" w:rsidR="00F31C07" w:rsidRPr="00CF4A47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70C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lastRenderedPageBreak/>
        <w:t xml:space="preserve">Formulář </w:t>
      </w:r>
      <w:r w:rsidR="00B167E8" w:rsidRPr="002A0FA3">
        <w:rPr>
          <w:rFonts w:ascii="Arial" w:hAnsi="Arial" w:cs="Arial"/>
          <w:b/>
          <w:bCs/>
          <w:color w:val="0070C0"/>
          <w:sz w:val="20"/>
          <w:szCs w:val="20"/>
        </w:rPr>
        <w:t>F</w:t>
      </w:r>
      <w:r w:rsidR="002A0FA3" w:rsidRPr="002A0FA3">
        <w:rPr>
          <w:rFonts w:ascii="Arial" w:hAnsi="Arial" w:cs="Arial"/>
          <w:b/>
          <w:bCs/>
          <w:color w:val="0070C0"/>
          <w:sz w:val="20"/>
          <w:szCs w:val="20"/>
        </w:rPr>
        <w:t xml:space="preserve">80007 </w:t>
      </w:r>
      <w:r w:rsidR="00B167E8" w:rsidRPr="001B5CA4">
        <w:rPr>
          <w:rFonts w:ascii="Arial" w:hAnsi="Arial" w:cs="Arial"/>
          <w:b/>
          <w:bCs/>
          <w:color w:val="0070C0"/>
          <w:sz w:val="20"/>
          <w:szCs w:val="20"/>
        </w:rPr>
        <w:t xml:space="preserve">Žádost o </w:t>
      </w:r>
      <w:r w:rsidR="00B167E8">
        <w:rPr>
          <w:rFonts w:ascii="Arial" w:hAnsi="Arial" w:cs="Arial"/>
          <w:b/>
          <w:bCs/>
          <w:color w:val="0070C0"/>
          <w:sz w:val="20"/>
          <w:szCs w:val="20"/>
        </w:rPr>
        <w:t>uplatnění práv subjektu</w:t>
      </w:r>
      <w:r w:rsidR="00B167E8" w:rsidRPr="001B5CA4">
        <w:rPr>
          <w:rFonts w:ascii="Arial" w:hAnsi="Arial" w:cs="Arial"/>
          <w:b/>
          <w:bCs/>
          <w:color w:val="0070C0"/>
          <w:sz w:val="20"/>
          <w:szCs w:val="20"/>
        </w:rPr>
        <w:t xml:space="preserve"> údajů</w:t>
      </w:r>
      <w:r w:rsidR="00DC20E3" w:rsidRPr="004F04A0">
        <w:rPr>
          <w:rFonts w:ascii="Arial" w:hAnsi="Arial" w:cs="Arial"/>
          <w:color w:val="000000"/>
          <w:sz w:val="20"/>
          <w:szCs w:val="20"/>
        </w:rPr>
        <w:t xml:space="preserve"> </w:t>
      </w:r>
      <w:r w:rsidRPr="004F04A0">
        <w:rPr>
          <w:rFonts w:ascii="Arial" w:hAnsi="Arial" w:cs="Arial"/>
          <w:color w:val="000000"/>
          <w:sz w:val="20"/>
          <w:szCs w:val="20"/>
        </w:rPr>
        <w:t xml:space="preserve">pro žadatele je k dispozici </w:t>
      </w:r>
      <w:r w:rsidR="00CF4A47">
        <w:rPr>
          <w:rFonts w:ascii="Arial" w:hAnsi="Arial" w:cs="Arial"/>
          <w:color w:val="000000"/>
          <w:sz w:val="20"/>
          <w:szCs w:val="20"/>
        </w:rPr>
        <w:t xml:space="preserve">v </w:t>
      </w:r>
      <w:r w:rsidR="00B167E8" w:rsidRPr="001B5CA4">
        <w:rPr>
          <w:rFonts w:ascii="Arial" w:hAnsi="Arial" w:cs="Arial"/>
          <w:color w:val="0070C0"/>
          <w:sz w:val="20"/>
          <w:szCs w:val="20"/>
        </w:rPr>
        <w:t xml:space="preserve">kanceláři </w:t>
      </w:r>
      <w:r w:rsidR="00CF4A47">
        <w:rPr>
          <w:rFonts w:ascii="Arial" w:hAnsi="Arial" w:cs="Arial"/>
          <w:color w:val="0070C0"/>
          <w:sz w:val="20"/>
          <w:szCs w:val="20"/>
        </w:rPr>
        <w:t>Správce údajů</w:t>
      </w:r>
      <w:r w:rsidR="00B167E8" w:rsidRPr="001B5CA4">
        <w:rPr>
          <w:rFonts w:ascii="Arial" w:hAnsi="Arial" w:cs="Arial"/>
          <w:color w:val="0070C0"/>
          <w:sz w:val="20"/>
          <w:szCs w:val="20"/>
        </w:rPr>
        <w:t xml:space="preserve"> </w:t>
      </w:r>
      <w:r w:rsidR="00B167E8">
        <w:rPr>
          <w:rFonts w:ascii="Arial" w:hAnsi="Arial" w:cs="Arial"/>
          <w:color w:val="0070C0"/>
          <w:sz w:val="20"/>
          <w:szCs w:val="20"/>
        </w:rPr>
        <w:t xml:space="preserve">a </w:t>
      </w:r>
      <w:r w:rsidR="00EC0B1F">
        <w:rPr>
          <w:rFonts w:ascii="Arial" w:hAnsi="Arial" w:cs="Arial"/>
          <w:color w:val="000000"/>
          <w:sz w:val="20"/>
          <w:szCs w:val="20"/>
        </w:rPr>
        <w:t xml:space="preserve">na webových </w:t>
      </w:r>
      <w:r w:rsidR="00217CA5">
        <w:rPr>
          <w:rFonts w:ascii="Arial" w:hAnsi="Arial" w:cs="Arial"/>
          <w:color w:val="000000"/>
          <w:sz w:val="20"/>
          <w:szCs w:val="20"/>
        </w:rPr>
        <w:t>stránkách</w:t>
      </w:r>
      <w:r w:rsidR="00B167E8">
        <w:rPr>
          <w:rFonts w:ascii="Arial" w:hAnsi="Arial" w:cs="Arial"/>
          <w:color w:val="000000"/>
          <w:sz w:val="20"/>
          <w:szCs w:val="20"/>
        </w:rPr>
        <w:t xml:space="preserve"> </w:t>
      </w:r>
      <w:r w:rsidR="00CF4A47">
        <w:rPr>
          <w:rFonts w:ascii="Arial" w:hAnsi="Arial" w:cs="Arial"/>
          <w:color w:val="0070C0"/>
          <w:sz w:val="20"/>
          <w:szCs w:val="20"/>
        </w:rPr>
        <w:t>Správce údajů.</w:t>
      </w:r>
    </w:p>
    <w:p w14:paraId="4693060F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115C4737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bCs/>
          <w:color w:val="000000"/>
          <w:sz w:val="20"/>
          <w:szCs w:val="20"/>
        </w:rPr>
        <w:t>Žádosti jsou realizovány</w:t>
      </w:r>
      <w:r w:rsidRPr="004F04A0">
        <w:rPr>
          <w:rFonts w:ascii="Arial" w:hAnsi="Arial" w:cs="Arial"/>
          <w:color w:val="000000"/>
          <w:sz w:val="20"/>
          <w:szCs w:val="20"/>
        </w:rPr>
        <w:t xml:space="preserve"> bez poplatku. </w:t>
      </w:r>
    </w:p>
    <w:p w14:paraId="1EDD001C" w14:textId="77777777" w:rsidR="00B167E8" w:rsidRDefault="00B167E8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C24D3B0" w14:textId="03604252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V případě, kdy jsou žádosti podané Subjektem údajů zjevně nedůvodné nebo nepřiměřené, zejména, protože se opakují, může správce buď uložit přiměřený poplatek, nebo odmítnout vyhovění žádosti. </w:t>
      </w:r>
    </w:p>
    <w:p w14:paraId="4BD9BE16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Zjevnou nedůvodnost dokládá správce. </w:t>
      </w:r>
    </w:p>
    <w:p w14:paraId="7B5E1FD7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4F870BE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F04A0">
        <w:rPr>
          <w:rFonts w:ascii="Arial" w:hAnsi="Arial" w:cs="Arial"/>
          <w:color w:val="000000"/>
          <w:sz w:val="20"/>
          <w:szCs w:val="20"/>
        </w:rPr>
        <w:t xml:space="preserve">Naplnění Vašich práv bude provedeno ve lhůtě do 30 ti dnů od podání žádosti. Lhůtu lze ve výjimečných případech prodloužit o dva měsíce, o čemž bude Subjekt údajů ze strany správce informován, včetně důvodů prodloužení. </w:t>
      </w:r>
    </w:p>
    <w:p w14:paraId="2A0A09C2" w14:textId="77777777" w:rsidR="00F31C07" w:rsidRPr="004F04A0" w:rsidRDefault="00F31C07" w:rsidP="00F31C0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0FF0355" w14:textId="77777777" w:rsidR="00F31C07" w:rsidRPr="004F04A0" w:rsidRDefault="00F31C07" w:rsidP="00F31C07"/>
    <w:p w14:paraId="22795452" w14:textId="77777777" w:rsidR="00F31C07" w:rsidRPr="004F04A0" w:rsidRDefault="00F31C07" w:rsidP="00F31C07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sectPr w:rsidR="00F31C07" w:rsidRPr="004F04A0" w:rsidSect="00EF2C3D">
      <w:headerReference w:type="default" r:id="rId12"/>
      <w:footerReference w:type="default" r:id="rId13"/>
      <w:footnotePr>
        <w:pos w:val="beneathText"/>
      </w:footnotePr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4A80B" w14:textId="77777777" w:rsidR="00FD676B" w:rsidRDefault="00FD676B" w:rsidP="007A7512">
      <w:r>
        <w:separator/>
      </w:r>
    </w:p>
  </w:endnote>
  <w:endnote w:type="continuationSeparator" w:id="0">
    <w:p w14:paraId="74A9F167" w14:textId="77777777" w:rsidR="00FD676B" w:rsidRDefault="00FD676B" w:rsidP="007A7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4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132"/>
      <w:gridCol w:w="1072"/>
      <w:gridCol w:w="3436"/>
    </w:tblGrid>
    <w:tr w:rsidR="0012642C" w:rsidRPr="002A0FA3" w14:paraId="63DB3A18" w14:textId="77777777" w:rsidTr="004101B8">
      <w:tc>
        <w:tcPr>
          <w:tcW w:w="6204" w:type="dxa"/>
          <w:gridSpan w:val="2"/>
        </w:tcPr>
        <w:p w14:paraId="2AC372BA" w14:textId="25385DE0" w:rsidR="0012642C" w:rsidRPr="002A0FA3" w:rsidRDefault="0012642C" w:rsidP="0012642C">
          <w:pPr>
            <w:pStyle w:val="Default"/>
            <w:rPr>
              <w:rFonts w:ascii="Arial" w:hAnsi="Arial" w:cs="Arial"/>
              <w:sz w:val="16"/>
              <w:szCs w:val="16"/>
            </w:rPr>
          </w:pPr>
          <w:r w:rsidRPr="002A0FA3">
            <w:rPr>
              <w:rFonts w:ascii="Arial" w:hAnsi="Arial" w:cs="Arial"/>
              <w:sz w:val="16"/>
              <w:szCs w:val="16"/>
            </w:rPr>
            <w:t xml:space="preserve">Zpracoval: </w:t>
          </w:r>
          <w:r w:rsidR="00E10248" w:rsidRPr="00E10248">
            <w:rPr>
              <w:rFonts w:ascii="Arial" w:hAnsi="Arial" w:cs="Arial"/>
              <w:color w:val="0070C0"/>
              <w:sz w:val="16"/>
              <w:szCs w:val="16"/>
            </w:rPr>
            <w:t>Nikola Jakešová</w:t>
          </w:r>
          <w:r w:rsidR="00E10248">
            <w:rPr>
              <w:rFonts w:ascii="Arial" w:hAnsi="Arial" w:cs="Arial"/>
              <w:sz w:val="16"/>
              <w:szCs w:val="16"/>
            </w:rPr>
            <w:t>, manažer kvality</w:t>
          </w:r>
        </w:p>
      </w:tc>
      <w:tc>
        <w:tcPr>
          <w:tcW w:w="3436" w:type="dxa"/>
        </w:tcPr>
        <w:p w14:paraId="27151EC4" w14:textId="0F81691D" w:rsidR="0012642C" w:rsidRPr="002A0FA3" w:rsidRDefault="0012642C" w:rsidP="0012642C">
          <w:pPr>
            <w:pStyle w:val="Zpat"/>
            <w:tabs>
              <w:tab w:val="center" w:pos="1378"/>
              <w:tab w:val="right" w:pos="2757"/>
            </w:tabs>
            <w:jc w:val="right"/>
            <w:rPr>
              <w:rFonts w:ascii="Arial" w:hAnsi="Arial" w:cs="Arial"/>
              <w:sz w:val="16"/>
              <w:szCs w:val="16"/>
            </w:rPr>
          </w:pPr>
          <w:r w:rsidRPr="002A0FA3">
            <w:rPr>
              <w:rFonts w:ascii="Arial" w:hAnsi="Arial" w:cs="Arial"/>
              <w:sz w:val="16"/>
              <w:szCs w:val="16"/>
            </w:rPr>
            <w:t xml:space="preserve">Účinnost dne: </w:t>
          </w:r>
          <w:r w:rsidR="002A0FA3" w:rsidRPr="00E10248">
            <w:rPr>
              <w:rFonts w:ascii="Arial" w:hAnsi="Arial" w:cs="Arial"/>
              <w:color w:val="0070C0"/>
              <w:sz w:val="16"/>
              <w:szCs w:val="16"/>
            </w:rPr>
            <w:t>01. 0</w:t>
          </w:r>
          <w:r w:rsidR="00E10248" w:rsidRPr="00E10248">
            <w:rPr>
              <w:rFonts w:ascii="Arial" w:hAnsi="Arial" w:cs="Arial"/>
              <w:color w:val="0070C0"/>
              <w:sz w:val="16"/>
              <w:szCs w:val="16"/>
            </w:rPr>
            <w:t>7</w:t>
          </w:r>
          <w:r w:rsidR="002A0FA3" w:rsidRPr="00E10248">
            <w:rPr>
              <w:rFonts w:ascii="Arial" w:hAnsi="Arial" w:cs="Arial"/>
              <w:color w:val="0070C0"/>
              <w:sz w:val="16"/>
              <w:szCs w:val="16"/>
            </w:rPr>
            <w:t>. 202</w:t>
          </w:r>
          <w:r w:rsidR="00723504" w:rsidRPr="00E10248">
            <w:rPr>
              <w:rFonts w:ascii="Arial" w:hAnsi="Arial" w:cs="Arial"/>
              <w:color w:val="0070C0"/>
              <w:sz w:val="16"/>
              <w:szCs w:val="16"/>
            </w:rPr>
            <w:t>6</w:t>
          </w:r>
        </w:p>
      </w:tc>
    </w:tr>
    <w:tr w:rsidR="004D352C" w:rsidRPr="002A0FA3" w14:paraId="6F8153DD" w14:textId="77777777" w:rsidTr="004D352C">
      <w:tc>
        <w:tcPr>
          <w:tcW w:w="5132" w:type="dxa"/>
        </w:tcPr>
        <w:p w14:paraId="6C508827" w14:textId="56A8BFF9" w:rsidR="004D352C" w:rsidRPr="002A0FA3" w:rsidRDefault="004D352C" w:rsidP="0012642C">
          <w:pPr>
            <w:pStyle w:val="Default"/>
            <w:rPr>
              <w:rFonts w:ascii="Arial" w:hAnsi="Arial" w:cs="Arial"/>
              <w:sz w:val="16"/>
              <w:szCs w:val="16"/>
            </w:rPr>
          </w:pPr>
          <w:r w:rsidRPr="002A0FA3">
            <w:rPr>
              <w:rFonts w:ascii="Arial" w:hAnsi="Arial" w:cs="Arial"/>
              <w:sz w:val="16"/>
              <w:szCs w:val="16"/>
            </w:rPr>
            <w:t xml:space="preserve">Schválil: </w:t>
          </w:r>
          <w:r w:rsidR="00E10248">
            <w:rPr>
              <w:rFonts w:ascii="Arial" w:hAnsi="Arial" w:cs="Arial"/>
              <w:sz w:val="16"/>
              <w:szCs w:val="16"/>
            </w:rPr>
            <w:t>Ing. Irena Bohušová, ředitel zařízení</w:t>
          </w:r>
        </w:p>
      </w:tc>
      <w:tc>
        <w:tcPr>
          <w:tcW w:w="4508" w:type="dxa"/>
          <w:gridSpan w:val="2"/>
        </w:tcPr>
        <w:p w14:paraId="68842D69" w14:textId="77777777" w:rsidR="004D352C" w:rsidRPr="002A0FA3" w:rsidRDefault="004D352C" w:rsidP="0012642C">
          <w:pPr>
            <w:pStyle w:val="Default"/>
            <w:rPr>
              <w:rFonts w:ascii="Arial" w:hAnsi="Arial" w:cs="Arial"/>
              <w:sz w:val="16"/>
              <w:szCs w:val="16"/>
            </w:rPr>
          </w:pPr>
        </w:p>
      </w:tc>
    </w:tr>
  </w:tbl>
  <w:p w14:paraId="630904A6" w14:textId="77777777" w:rsidR="00FF56D7" w:rsidRDefault="00FF56D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54989" w14:textId="77777777" w:rsidR="00FD676B" w:rsidRDefault="00FD676B" w:rsidP="007A7512">
      <w:r>
        <w:separator/>
      </w:r>
    </w:p>
  </w:footnote>
  <w:footnote w:type="continuationSeparator" w:id="0">
    <w:p w14:paraId="147CE4AC" w14:textId="77777777" w:rsidR="00FD676B" w:rsidRDefault="00FD676B" w:rsidP="007A7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4394"/>
      <w:gridCol w:w="2835"/>
    </w:tblGrid>
    <w:tr w:rsidR="00F70197" w:rsidRPr="00A25E3F" w14:paraId="02EDBA3F" w14:textId="77777777" w:rsidTr="00F70197">
      <w:trPr>
        <w:trHeight w:val="567"/>
      </w:trPr>
      <w:tc>
        <w:tcPr>
          <w:tcW w:w="2411" w:type="dxa"/>
          <w:vMerge w:val="restart"/>
          <w:vAlign w:val="center"/>
        </w:tcPr>
        <w:p w14:paraId="17E0C9D1" w14:textId="5097503D" w:rsidR="00F70197" w:rsidRPr="00F30FF6" w:rsidRDefault="00E10248" w:rsidP="009A2ED0">
          <w:pPr>
            <w:jc w:val="center"/>
          </w:pPr>
          <w:r>
            <w:rPr>
              <w:noProof/>
            </w:rPr>
            <w:drawing>
              <wp:inline distT="0" distB="0" distL="0" distR="0" wp14:anchorId="57EE0D8C" wp14:editId="6305C879">
                <wp:extent cx="1393825" cy="319405"/>
                <wp:effectExtent l="0" t="0" r="0" b="4445"/>
                <wp:docPr id="44970792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9707920" name="Obrázek 44970792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319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76AC32B7" w14:textId="77777777" w:rsidR="0012642C" w:rsidRDefault="00A9640D" w:rsidP="0012642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A9640D">
            <w:rPr>
              <w:rFonts w:ascii="Arial" w:hAnsi="Arial" w:cs="Arial"/>
              <w:b/>
              <w:sz w:val="20"/>
              <w:szCs w:val="20"/>
            </w:rPr>
            <w:t>SP8026</w:t>
          </w:r>
        </w:p>
        <w:p w14:paraId="2AA7B089" w14:textId="06DA1033" w:rsidR="00F70197" w:rsidRPr="0012642C" w:rsidRDefault="00A9640D" w:rsidP="0012642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A9640D">
            <w:rPr>
              <w:rFonts w:ascii="Arial" w:hAnsi="Arial" w:cs="Arial"/>
              <w:b/>
              <w:sz w:val="20"/>
              <w:szCs w:val="20"/>
            </w:rPr>
            <w:t>Postup k naplnění práv subjektu údajů</w:t>
          </w:r>
        </w:p>
      </w:tc>
      <w:tc>
        <w:tcPr>
          <w:tcW w:w="2835" w:type="dxa"/>
          <w:vAlign w:val="center"/>
        </w:tcPr>
        <w:p w14:paraId="7E2C4205" w14:textId="41BF438F" w:rsidR="00F70197" w:rsidRPr="0025628E" w:rsidRDefault="00F70197" w:rsidP="00F70197">
          <w:pPr>
            <w:tabs>
              <w:tab w:val="right" w:pos="2869"/>
            </w:tabs>
            <w:ind w:right="-779"/>
            <w:rPr>
              <w:rFonts w:ascii="Arial" w:hAnsi="Arial" w:cs="Arial"/>
              <w:sz w:val="20"/>
              <w:szCs w:val="20"/>
            </w:rPr>
          </w:pPr>
          <w:r w:rsidRPr="0025628E">
            <w:rPr>
              <w:rFonts w:ascii="Arial" w:hAnsi="Arial" w:cs="Arial"/>
              <w:sz w:val="20"/>
              <w:szCs w:val="20"/>
            </w:rPr>
            <w:t xml:space="preserve">Strana č./Celkem stran: </w:t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t>1</w:t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t>/</w:t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t>1</w:t>
          </w:r>
          <w:r w:rsidRPr="0025628E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F70197" w:rsidRPr="00A25E3F" w14:paraId="0351AE77" w14:textId="77777777" w:rsidTr="00F70197">
      <w:trPr>
        <w:trHeight w:val="535"/>
      </w:trPr>
      <w:tc>
        <w:tcPr>
          <w:tcW w:w="2411" w:type="dxa"/>
          <w:vMerge/>
        </w:tcPr>
        <w:p w14:paraId="750EC33F" w14:textId="77777777" w:rsidR="00F70197" w:rsidRPr="00CC532F" w:rsidRDefault="00F70197" w:rsidP="00F70197">
          <w:pPr>
            <w:rPr>
              <w:rFonts w:ascii="Calibri" w:hAnsi="Calibri" w:cs="Arial"/>
              <w:sz w:val="20"/>
              <w:szCs w:val="20"/>
            </w:rPr>
          </w:pPr>
        </w:p>
      </w:tc>
      <w:tc>
        <w:tcPr>
          <w:tcW w:w="4394" w:type="dxa"/>
          <w:vMerge/>
        </w:tcPr>
        <w:p w14:paraId="52654937" w14:textId="77777777" w:rsidR="00F70197" w:rsidRPr="008C2252" w:rsidRDefault="00F70197" w:rsidP="00F70197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835" w:type="dxa"/>
          <w:vAlign w:val="center"/>
        </w:tcPr>
        <w:p w14:paraId="12B6A12B" w14:textId="7748BCCC" w:rsidR="00F70197" w:rsidRPr="0025628E" w:rsidRDefault="00F70197" w:rsidP="00F70197">
          <w:pPr>
            <w:pStyle w:val="Textkomente"/>
            <w:tabs>
              <w:tab w:val="left" w:pos="2267"/>
            </w:tabs>
            <w:rPr>
              <w:rFonts w:ascii="Arial" w:hAnsi="Arial" w:cs="Arial"/>
              <w:lang w:val="cs-CZ"/>
            </w:rPr>
          </w:pPr>
          <w:r w:rsidRPr="0025628E">
            <w:rPr>
              <w:rFonts w:ascii="Arial" w:hAnsi="Arial" w:cs="Arial"/>
              <w:lang w:val="cs-CZ"/>
            </w:rPr>
            <w:t xml:space="preserve">Verze: </w:t>
          </w:r>
          <w:r w:rsidR="00420861">
            <w:rPr>
              <w:rFonts w:ascii="Arial" w:hAnsi="Arial" w:cs="Arial"/>
              <w:color w:val="0070C0"/>
              <w:lang w:val="cs-CZ"/>
            </w:rPr>
            <w:t>02</w:t>
          </w:r>
        </w:p>
      </w:tc>
    </w:tr>
  </w:tbl>
  <w:p w14:paraId="1441D3AF" w14:textId="77777777" w:rsidR="00F70197" w:rsidRPr="00DD359D" w:rsidRDefault="00F70197" w:rsidP="00FF56D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8992E3A"/>
    <w:multiLevelType w:val="singleLevel"/>
    <w:tmpl w:val="2A1CD9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42DB0D4C"/>
    <w:multiLevelType w:val="hybridMultilevel"/>
    <w:tmpl w:val="B86ECA28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2204CED"/>
    <w:multiLevelType w:val="hybridMultilevel"/>
    <w:tmpl w:val="E94A48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11E0E"/>
    <w:multiLevelType w:val="singleLevel"/>
    <w:tmpl w:val="65166A4E"/>
    <w:lvl w:ilvl="0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5C1A1713"/>
    <w:multiLevelType w:val="hybridMultilevel"/>
    <w:tmpl w:val="F5AE9A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F30BE"/>
    <w:multiLevelType w:val="hybridMultilevel"/>
    <w:tmpl w:val="47E21B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1267A"/>
    <w:multiLevelType w:val="singleLevel"/>
    <w:tmpl w:val="DFE4BF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</w:abstractNum>
  <w:num w:numId="1" w16cid:durableId="180706666">
    <w:abstractNumId w:val="0"/>
  </w:num>
  <w:num w:numId="2" w16cid:durableId="1005136477">
    <w:abstractNumId w:val="0"/>
  </w:num>
  <w:num w:numId="3" w16cid:durableId="637953621">
    <w:abstractNumId w:val="7"/>
  </w:num>
  <w:num w:numId="4" w16cid:durableId="1570536574">
    <w:abstractNumId w:val="1"/>
    <w:lvlOverride w:ilvl="0">
      <w:startOverride w:val="1"/>
    </w:lvlOverride>
  </w:num>
  <w:num w:numId="5" w16cid:durableId="1507477421">
    <w:abstractNumId w:val="4"/>
    <w:lvlOverride w:ilvl="0">
      <w:startOverride w:val="5"/>
    </w:lvlOverride>
  </w:num>
  <w:num w:numId="6" w16cid:durableId="2116897851">
    <w:abstractNumId w:val="2"/>
  </w:num>
  <w:num w:numId="7" w16cid:durableId="634139660">
    <w:abstractNumId w:val="5"/>
  </w:num>
  <w:num w:numId="8" w16cid:durableId="985092321">
    <w:abstractNumId w:val="6"/>
  </w:num>
  <w:num w:numId="9" w16cid:durableId="363747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92"/>
    <w:rsid w:val="000122CB"/>
    <w:rsid w:val="00023196"/>
    <w:rsid w:val="0006068C"/>
    <w:rsid w:val="000915F1"/>
    <w:rsid w:val="00092F23"/>
    <w:rsid w:val="00112283"/>
    <w:rsid w:val="0012642C"/>
    <w:rsid w:val="00172DC5"/>
    <w:rsid w:val="001A2A23"/>
    <w:rsid w:val="001B5CA4"/>
    <w:rsid w:val="001B7016"/>
    <w:rsid w:val="001C3659"/>
    <w:rsid w:val="001E430A"/>
    <w:rsid w:val="001F15FD"/>
    <w:rsid w:val="0020267B"/>
    <w:rsid w:val="00217CA5"/>
    <w:rsid w:val="0025628E"/>
    <w:rsid w:val="002568A0"/>
    <w:rsid w:val="002A0FA3"/>
    <w:rsid w:val="002A132D"/>
    <w:rsid w:val="002D0F8C"/>
    <w:rsid w:val="002D7BCC"/>
    <w:rsid w:val="00316827"/>
    <w:rsid w:val="00355623"/>
    <w:rsid w:val="0037399B"/>
    <w:rsid w:val="003A370E"/>
    <w:rsid w:val="003B013E"/>
    <w:rsid w:val="003F3A4F"/>
    <w:rsid w:val="00405250"/>
    <w:rsid w:val="004066EA"/>
    <w:rsid w:val="00420861"/>
    <w:rsid w:val="00430AE0"/>
    <w:rsid w:val="0045000C"/>
    <w:rsid w:val="0045710D"/>
    <w:rsid w:val="004664F7"/>
    <w:rsid w:val="0048756E"/>
    <w:rsid w:val="004A40C2"/>
    <w:rsid w:val="004D352C"/>
    <w:rsid w:val="004F04A0"/>
    <w:rsid w:val="005120DE"/>
    <w:rsid w:val="00535BB7"/>
    <w:rsid w:val="00551EA8"/>
    <w:rsid w:val="00557FB3"/>
    <w:rsid w:val="005B491F"/>
    <w:rsid w:val="005D2944"/>
    <w:rsid w:val="00623545"/>
    <w:rsid w:val="00627CEA"/>
    <w:rsid w:val="00666659"/>
    <w:rsid w:val="006715E4"/>
    <w:rsid w:val="00690F16"/>
    <w:rsid w:val="006B4EF6"/>
    <w:rsid w:val="006E10E2"/>
    <w:rsid w:val="006E48FE"/>
    <w:rsid w:val="00723504"/>
    <w:rsid w:val="007343BA"/>
    <w:rsid w:val="007515E7"/>
    <w:rsid w:val="00771072"/>
    <w:rsid w:val="007A7512"/>
    <w:rsid w:val="007B4994"/>
    <w:rsid w:val="007B4DE3"/>
    <w:rsid w:val="007B55E5"/>
    <w:rsid w:val="007B72CB"/>
    <w:rsid w:val="007C13BF"/>
    <w:rsid w:val="007D011F"/>
    <w:rsid w:val="0080075F"/>
    <w:rsid w:val="00850F75"/>
    <w:rsid w:val="008603B6"/>
    <w:rsid w:val="009105A7"/>
    <w:rsid w:val="009260DF"/>
    <w:rsid w:val="00935D17"/>
    <w:rsid w:val="00986520"/>
    <w:rsid w:val="00995CCA"/>
    <w:rsid w:val="009A2ED0"/>
    <w:rsid w:val="009D1B10"/>
    <w:rsid w:val="009D59B6"/>
    <w:rsid w:val="00A22D20"/>
    <w:rsid w:val="00A3203E"/>
    <w:rsid w:val="00A46C81"/>
    <w:rsid w:val="00A57A97"/>
    <w:rsid w:val="00A93E5F"/>
    <w:rsid w:val="00A9640D"/>
    <w:rsid w:val="00AB6187"/>
    <w:rsid w:val="00B167E8"/>
    <w:rsid w:val="00B37AF7"/>
    <w:rsid w:val="00B46EF7"/>
    <w:rsid w:val="00B650DC"/>
    <w:rsid w:val="00B71510"/>
    <w:rsid w:val="00B765E8"/>
    <w:rsid w:val="00B827D6"/>
    <w:rsid w:val="00BB001E"/>
    <w:rsid w:val="00BB687F"/>
    <w:rsid w:val="00BB74BC"/>
    <w:rsid w:val="00BB75D6"/>
    <w:rsid w:val="00BE12FA"/>
    <w:rsid w:val="00C01BBB"/>
    <w:rsid w:val="00C028B2"/>
    <w:rsid w:val="00C37A92"/>
    <w:rsid w:val="00C6358A"/>
    <w:rsid w:val="00C67378"/>
    <w:rsid w:val="00C73A0D"/>
    <w:rsid w:val="00C74EF9"/>
    <w:rsid w:val="00C85566"/>
    <w:rsid w:val="00CA4826"/>
    <w:rsid w:val="00CA588D"/>
    <w:rsid w:val="00CF4A47"/>
    <w:rsid w:val="00D01759"/>
    <w:rsid w:val="00D03CA3"/>
    <w:rsid w:val="00D11ED6"/>
    <w:rsid w:val="00D20C2F"/>
    <w:rsid w:val="00D3026E"/>
    <w:rsid w:val="00D53379"/>
    <w:rsid w:val="00D60212"/>
    <w:rsid w:val="00D61FEF"/>
    <w:rsid w:val="00D75927"/>
    <w:rsid w:val="00D8195E"/>
    <w:rsid w:val="00D850D6"/>
    <w:rsid w:val="00DB62B2"/>
    <w:rsid w:val="00DC20E3"/>
    <w:rsid w:val="00DD2F0C"/>
    <w:rsid w:val="00E10248"/>
    <w:rsid w:val="00E13DE1"/>
    <w:rsid w:val="00E533DF"/>
    <w:rsid w:val="00E663CD"/>
    <w:rsid w:val="00E70935"/>
    <w:rsid w:val="00EC0B1F"/>
    <w:rsid w:val="00EF2C3D"/>
    <w:rsid w:val="00F31C07"/>
    <w:rsid w:val="00F41641"/>
    <w:rsid w:val="00F46B06"/>
    <w:rsid w:val="00F70197"/>
    <w:rsid w:val="00F73B65"/>
    <w:rsid w:val="00FD16CD"/>
    <w:rsid w:val="00FD676B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8D4D7"/>
  <w15:docId w15:val="{47E324F9-B920-4E29-95FF-135356B7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2C3D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EF2C3D"/>
    <w:pPr>
      <w:keepNext/>
      <w:tabs>
        <w:tab w:val="num" w:pos="0"/>
      </w:tabs>
      <w:ind w:firstLine="708"/>
      <w:outlineLvl w:val="0"/>
    </w:pPr>
    <w:rPr>
      <w:rFonts w:ascii="Arial" w:hAnsi="Arial" w:cs="Arial"/>
      <w:b/>
      <w:bCs/>
      <w:sz w:val="40"/>
    </w:rPr>
  </w:style>
  <w:style w:type="paragraph" w:styleId="Nadpis2">
    <w:name w:val="heading 2"/>
    <w:basedOn w:val="Normln"/>
    <w:next w:val="Normln"/>
    <w:qFormat/>
    <w:rsid w:val="00EF2C3D"/>
    <w:pPr>
      <w:keepNext/>
      <w:numPr>
        <w:ilvl w:val="1"/>
        <w:numId w:val="1"/>
      </w:numPr>
      <w:tabs>
        <w:tab w:val="left" w:pos="1005"/>
      </w:tabs>
      <w:jc w:val="center"/>
      <w:outlineLvl w:val="1"/>
    </w:pPr>
    <w:rPr>
      <w:rFonts w:ascii="Arial" w:hAnsi="Arial" w:cs="Arial"/>
      <w:b/>
      <w:bCs/>
      <w:color w:val="FF0000"/>
      <w:sz w:val="14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EF2C3D"/>
  </w:style>
  <w:style w:type="character" w:customStyle="1" w:styleId="Symbolyproslovn">
    <w:name w:val="Symboly pro číslování"/>
    <w:rsid w:val="00EF2C3D"/>
  </w:style>
  <w:style w:type="character" w:customStyle="1" w:styleId="Odrky">
    <w:name w:val="Odrážky"/>
    <w:rsid w:val="00EF2C3D"/>
    <w:rPr>
      <w:rFonts w:ascii="OpenSymbol" w:eastAsia="OpenSymbol" w:hAnsi="OpenSymbol" w:cs="OpenSymbol"/>
    </w:rPr>
  </w:style>
  <w:style w:type="character" w:styleId="Hypertextovodkaz">
    <w:name w:val="Hyperlink"/>
    <w:semiHidden/>
    <w:rsid w:val="00EF2C3D"/>
    <w:rPr>
      <w:color w:val="000080"/>
      <w:u w:val="single"/>
    </w:rPr>
  </w:style>
  <w:style w:type="paragraph" w:customStyle="1" w:styleId="Nadpis">
    <w:name w:val="Nadpis"/>
    <w:basedOn w:val="Normln"/>
    <w:next w:val="Zkladntext"/>
    <w:rsid w:val="00EF2C3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semiHidden/>
    <w:rsid w:val="00EF2C3D"/>
    <w:pPr>
      <w:spacing w:after="120"/>
    </w:pPr>
  </w:style>
  <w:style w:type="paragraph" w:styleId="Seznam">
    <w:name w:val="List"/>
    <w:basedOn w:val="Zkladntext"/>
    <w:semiHidden/>
    <w:rsid w:val="00EF2C3D"/>
    <w:rPr>
      <w:rFonts w:cs="Mangal"/>
    </w:rPr>
  </w:style>
  <w:style w:type="paragraph" w:customStyle="1" w:styleId="Popisek">
    <w:name w:val="Popisek"/>
    <w:basedOn w:val="Normln"/>
    <w:rsid w:val="00EF2C3D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rsid w:val="00EF2C3D"/>
    <w:pPr>
      <w:suppressLineNumbers/>
    </w:pPr>
    <w:rPr>
      <w:rFonts w:cs="Mangal"/>
    </w:rPr>
  </w:style>
  <w:style w:type="paragraph" w:styleId="Nzev">
    <w:name w:val="Title"/>
    <w:basedOn w:val="Normln"/>
    <w:next w:val="Podnadpis"/>
    <w:link w:val="NzevChar"/>
    <w:uiPriority w:val="10"/>
    <w:qFormat/>
    <w:rsid w:val="00EF2C3D"/>
    <w:pPr>
      <w:jc w:val="center"/>
    </w:pPr>
    <w:rPr>
      <w:rFonts w:ascii="Arial" w:hAnsi="Arial" w:cs="Arial"/>
      <w:b/>
      <w:bCs/>
      <w:sz w:val="40"/>
    </w:rPr>
  </w:style>
  <w:style w:type="paragraph" w:styleId="Podnadpis">
    <w:name w:val="Subtitle"/>
    <w:basedOn w:val="Normln"/>
    <w:next w:val="Zkladntext"/>
    <w:qFormat/>
    <w:rsid w:val="00EF2C3D"/>
    <w:pPr>
      <w:jc w:val="center"/>
    </w:pPr>
    <w:rPr>
      <w:rFonts w:ascii="Arial" w:hAnsi="Arial" w:cs="Arial"/>
      <w:b/>
      <w:bCs/>
      <w:sz w:val="40"/>
    </w:rPr>
  </w:style>
  <w:style w:type="paragraph" w:customStyle="1" w:styleId="Obsahtabulky">
    <w:name w:val="Obsah tabulky"/>
    <w:basedOn w:val="Normln"/>
    <w:rsid w:val="00EF2C3D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03CA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3CA3"/>
    <w:rPr>
      <w:rFonts w:ascii="Tahoma" w:hAnsi="Tahoma" w:cs="Tahoma"/>
      <w:sz w:val="16"/>
      <w:szCs w:val="16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7A75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A7512"/>
    <w:rPr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A75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A7512"/>
    <w:rPr>
      <w:sz w:val="24"/>
      <w:szCs w:val="24"/>
      <w:lang w:eastAsia="ar-SA"/>
    </w:rPr>
  </w:style>
  <w:style w:type="paragraph" w:styleId="Textkomente">
    <w:name w:val="annotation text"/>
    <w:basedOn w:val="Normln"/>
    <w:link w:val="TextkomenteChar"/>
    <w:uiPriority w:val="99"/>
    <w:rsid w:val="00FF56D7"/>
    <w:pPr>
      <w:suppressAutoHyphens w:val="0"/>
    </w:pPr>
    <w:rPr>
      <w:sz w:val="20"/>
      <w:szCs w:val="20"/>
      <w:lang w:val="x-none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F56D7"/>
    <w:rPr>
      <w:lang w:val="x-none"/>
    </w:rPr>
  </w:style>
  <w:style w:type="character" w:styleId="slostrnky">
    <w:name w:val="page number"/>
    <w:basedOn w:val="Standardnpsmoodstavce"/>
    <w:rsid w:val="00FF56D7"/>
  </w:style>
  <w:style w:type="paragraph" w:customStyle="1" w:styleId="Default">
    <w:name w:val="Default"/>
    <w:rsid w:val="00F70197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Nadpis1Char">
    <w:name w:val="Nadpis 1 Char"/>
    <w:basedOn w:val="Standardnpsmoodstavce"/>
    <w:link w:val="Nadpis1"/>
    <w:rsid w:val="003B013E"/>
    <w:rPr>
      <w:rFonts w:ascii="Arial" w:hAnsi="Arial" w:cs="Arial"/>
      <w:b/>
      <w:bCs/>
      <w:sz w:val="40"/>
      <w:szCs w:val="24"/>
      <w:lang w:eastAsia="ar-SA"/>
    </w:rPr>
  </w:style>
  <w:style w:type="character" w:customStyle="1" w:styleId="NzevChar">
    <w:name w:val="Název Char"/>
    <w:basedOn w:val="Standardnpsmoodstavce"/>
    <w:link w:val="Nzev"/>
    <w:uiPriority w:val="10"/>
    <w:rsid w:val="003B013E"/>
    <w:rPr>
      <w:rFonts w:ascii="Arial" w:hAnsi="Arial" w:cs="Arial"/>
      <w:b/>
      <w:bCs/>
      <w:sz w:val="40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3B013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D011F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71510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1510"/>
    <w:pPr>
      <w:suppressAutoHyphens/>
    </w:pPr>
    <w:rPr>
      <w:b/>
      <w:bCs/>
      <w:lang w:val="cs-CZ" w:eastAsia="ar-SA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1510"/>
    <w:rPr>
      <w:b/>
      <w:bCs/>
      <w:lang w:val="x-none" w:eastAsia="ar-SA"/>
    </w:rPr>
  </w:style>
  <w:style w:type="paragraph" w:styleId="Bezmezer">
    <w:name w:val="No Spacing"/>
    <w:uiPriority w:val="1"/>
    <w:qFormat/>
    <w:rsid w:val="0042086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oou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19" ma:contentTypeDescription="Vytvoří nový dokument" ma:contentTypeScope="" ma:versionID="1dfb657a4e8638ee311929c9724f7035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f48c709aa5b735c037c14eccc4eb5e12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4A5A9A-1DBE-4784-A7EB-EBA3A74C8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9097E1-CCCB-4CE2-B2A3-559164C0FF77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customXml/itemProps3.xml><?xml version="1.0" encoding="utf-8"?>
<ds:datastoreItem xmlns:ds="http://schemas.openxmlformats.org/officeDocument/2006/customXml" ds:itemID="{C7E2AD2B-DDBD-4FEF-9E9D-F9325277E7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0E642D-5C43-4B15-A696-9342B9F1DF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501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Nejdek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reditelka</dc:creator>
  <cp:lastModifiedBy>Nikola Jakešová</cp:lastModifiedBy>
  <cp:revision>2</cp:revision>
  <cp:lastPrinted>2012-05-07T14:07:00Z</cp:lastPrinted>
  <dcterms:created xsi:type="dcterms:W3CDTF">2026-10-01T06:38:00Z</dcterms:created>
  <dcterms:modified xsi:type="dcterms:W3CDTF">2026-10-01T06:38:00Z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</Properties>
</file>