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A7" w:rsidRDefault="007A4EEE" w:rsidP="007B441A">
      <w:pPr>
        <w:pBdr>
          <w:bottom w:val="single" w:sz="6" w:space="1" w:color="00000A"/>
        </w:pBdr>
        <w:jc w:val="both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  <w:spacing w:val="20"/>
        </w:rPr>
        <w:t>TISKOVÁ ZPRÁVA – Nemocnice Sokolov</w:t>
      </w:r>
      <w:r>
        <w:rPr>
          <w:rFonts w:ascii="Tahoma" w:hAnsi="Tahoma" w:cs="Tahoma"/>
          <w:b/>
          <w:spacing w:val="20"/>
        </w:rPr>
        <w:tab/>
      </w:r>
      <w:r>
        <w:rPr>
          <w:rFonts w:ascii="Tahoma" w:hAnsi="Tahoma" w:cs="Tahoma"/>
          <w:b/>
          <w:spacing w:val="20"/>
        </w:rPr>
        <w:tab/>
      </w:r>
      <w:r w:rsidR="008805AC">
        <w:rPr>
          <w:rFonts w:ascii="Tahoma" w:hAnsi="Tahoma" w:cs="Tahoma"/>
          <w:b/>
          <w:spacing w:val="20"/>
        </w:rPr>
        <w:t xml:space="preserve">    </w:t>
      </w:r>
      <w:r w:rsidR="00E51315">
        <w:rPr>
          <w:rFonts w:ascii="Tahoma" w:hAnsi="Tahoma" w:cs="Tahoma"/>
          <w:b/>
          <w:spacing w:val="20"/>
        </w:rPr>
        <w:t xml:space="preserve">            </w:t>
      </w:r>
      <w:r w:rsidR="00EB5895">
        <w:rPr>
          <w:rFonts w:ascii="Tahoma" w:hAnsi="Tahoma" w:cs="Tahoma"/>
          <w:b/>
          <w:spacing w:val="20"/>
        </w:rPr>
        <w:t xml:space="preserve">       </w:t>
      </w:r>
      <w:proofErr w:type="gramStart"/>
      <w:r w:rsidR="00024C25">
        <w:rPr>
          <w:rFonts w:ascii="Tahoma" w:hAnsi="Tahoma" w:cs="Tahoma"/>
          <w:b/>
          <w:spacing w:val="20"/>
        </w:rPr>
        <w:t>4</w:t>
      </w:r>
      <w:r w:rsidR="000A1286">
        <w:rPr>
          <w:rFonts w:ascii="Tahoma" w:hAnsi="Tahoma" w:cs="Tahoma"/>
          <w:b/>
          <w:spacing w:val="20"/>
        </w:rPr>
        <w:t>.</w:t>
      </w:r>
      <w:r w:rsidR="00024C25">
        <w:rPr>
          <w:rFonts w:ascii="Tahoma" w:hAnsi="Tahoma" w:cs="Tahoma"/>
          <w:b/>
          <w:spacing w:val="20"/>
        </w:rPr>
        <w:t>3</w:t>
      </w:r>
      <w:r w:rsidR="00926098">
        <w:rPr>
          <w:rFonts w:ascii="Tahoma" w:hAnsi="Tahoma" w:cs="Tahoma"/>
          <w:b/>
          <w:spacing w:val="20"/>
        </w:rPr>
        <w:t>. 2020</w:t>
      </w:r>
      <w:proofErr w:type="gramEnd"/>
      <w:r>
        <w:rPr>
          <w:rFonts w:ascii="Tahoma" w:hAnsi="Tahoma" w:cs="Tahoma"/>
          <w:b/>
          <w:spacing w:val="20"/>
        </w:rPr>
        <w:t xml:space="preserve"> </w:t>
      </w:r>
    </w:p>
    <w:p w:rsidR="00D9372A" w:rsidRPr="00D9372A" w:rsidRDefault="00D9372A" w:rsidP="00D9372A">
      <w:pPr>
        <w:pStyle w:val="Normlnweb"/>
        <w:spacing w:after="0" w:afterAutospacing="0"/>
        <w:jc w:val="center"/>
        <w:rPr>
          <w:rFonts w:ascii="Tahoma" w:hAnsi="Tahoma" w:cs="Tahoma"/>
          <w:sz w:val="28"/>
          <w:szCs w:val="28"/>
        </w:rPr>
      </w:pPr>
      <w:r w:rsidRPr="00D9372A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Policejní odborní</w:t>
      </w: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ci</w:t>
      </w:r>
      <w:r w:rsidRPr="00D9372A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na bezpečnost</w:t>
      </w:r>
      <w:r w:rsidR="007B28C1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poučili lékaře a zdravotníky ze</w:t>
      </w:r>
      <w:bookmarkStart w:id="0" w:name="_GoBack"/>
      <w:bookmarkEnd w:id="0"/>
      <w:r w:rsidRPr="00D9372A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Sokolova</w:t>
      </w:r>
      <w:r w:rsidR="007B28C1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i</w:t>
      </w:r>
      <w:r w:rsidR="007B28C1" w:rsidRPr="007B28C1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B28C1" w:rsidRPr="00D9372A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Ostrova</w:t>
      </w:r>
      <w:r w:rsidRPr="00D9372A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, jak se chovat v případě útoku</w:t>
      </w:r>
    </w:p>
    <w:p w:rsidR="00D9372A" w:rsidRPr="00D9372A" w:rsidRDefault="00D9372A" w:rsidP="00D9372A">
      <w:pPr>
        <w:pStyle w:val="Normlnweb"/>
        <w:spacing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3201246" cy="2400935"/>
            <wp:effectExtent l="0" t="0" r="0" b="0"/>
            <wp:wrapSquare wrapText="bothSides"/>
            <wp:docPr id="1" name="Obrázek 1" descr="C:\Users\singerova\AppData\Local\Microsoft\Windows\INetCache\Content.Word\IMG_20200124_13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gerova\AppData\Local\Microsoft\Windows\INetCache\Content.Word\IMG_20200124_135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246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372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Osvojit si doporučené postupy při případném útoku na sebe, kolegy či pacienty. Lékaři, zdravotní sestry i ostatní personál sokolovské a ostrovské nemocnice absolvovali prevent</w:t>
      </w:r>
      <w:r w:rsidR="000F2E66">
        <w:rPr>
          <w:rFonts w:ascii="Tahoma" w:hAnsi="Tahoma" w:cs="Tahoma"/>
          <w:color w:val="000000"/>
          <w:sz w:val="22"/>
          <w:szCs w:val="22"/>
          <w:shd w:val="clear" w:color="auto" w:fill="FFFFFF"/>
        </w:rPr>
        <w:t>iv</w:t>
      </w:r>
      <w:r w:rsidRPr="00D9372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ně-bezpečnostní školení s názvem „</w:t>
      </w:r>
      <w:r w:rsidRPr="00D9372A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Ozbrojený útočník ve zdravotnickém zařízení“.</w:t>
      </w:r>
    </w:p>
    <w:p w:rsidR="00D9372A" w:rsidRPr="00D9372A" w:rsidRDefault="00D9372A" w:rsidP="00D9372A">
      <w:pPr>
        <w:pStyle w:val="Normlnweb"/>
        <w:spacing w:after="0" w:afterAutospacing="0"/>
        <w:jc w:val="both"/>
        <w:rPr>
          <w:rFonts w:ascii="Tahoma" w:hAnsi="Tahoma" w:cs="Tahoma"/>
          <w:sz w:val="22"/>
          <w:szCs w:val="22"/>
        </w:rPr>
      </w:pPr>
      <w:r w:rsidRPr="00D9372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„</w:t>
      </w:r>
      <w:r w:rsidRPr="00D9372A">
        <w:rPr>
          <w:rFonts w:ascii="Tahoma" w:hAnsi="Tahoma" w:cs="Tahoma"/>
          <w:b/>
          <w:bCs/>
          <w:i/>
          <w:iCs/>
          <w:color w:val="000000"/>
          <w:sz w:val="22"/>
          <w:szCs w:val="22"/>
          <w:shd w:val="clear" w:color="auto" w:fill="FFFFFF"/>
        </w:rPr>
        <w:t>Problém bezpe</w:t>
      </w:r>
      <w:r w:rsidR="000F2E66">
        <w:rPr>
          <w:rFonts w:ascii="Tahoma" w:hAnsi="Tahoma" w:cs="Tahoma"/>
          <w:b/>
          <w:bCs/>
          <w:i/>
          <w:iCs/>
          <w:color w:val="000000"/>
          <w:sz w:val="22"/>
          <w:szCs w:val="22"/>
          <w:shd w:val="clear" w:color="auto" w:fill="FFFFFF"/>
        </w:rPr>
        <w:t>č</w:t>
      </w:r>
      <w:r w:rsidRPr="00D9372A">
        <w:rPr>
          <w:rFonts w:ascii="Tahoma" w:hAnsi="Tahoma" w:cs="Tahoma"/>
          <w:b/>
          <w:bCs/>
          <w:i/>
          <w:iCs/>
          <w:color w:val="000000"/>
          <w:sz w:val="22"/>
          <w:szCs w:val="22"/>
          <w:shd w:val="clear" w:color="auto" w:fill="FFFFFF"/>
        </w:rPr>
        <w:t>nosti je klíčový pro všechna zdravotnická zařízení. Snahu karlovarských policistů jsme uvítali a jejich rady a doporučení jsme si poslechli se zájmem. Zajímavá pro nás byla</w:t>
      </w:r>
      <w:r w:rsidR="000F2E66">
        <w:rPr>
          <w:rFonts w:ascii="Tahoma" w:hAnsi="Tahoma" w:cs="Tahom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například informace o typologii</w:t>
      </w:r>
      <w:r w:rsidRPr="00D9372A">
        <w:rPr>
          <w:rFonts w:ascii="Tahoma" w:hAnsi="Tahoma" w:cs="Tahom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útočníků a především postup, jak se zachovat v okamžiku útoku. Důležité byly také impulsy, díky kterým v praxi identifikujeme potencionálního útočníka ve zdravotnickém zařízení,“ </w:t>
      </w:r>
      <w:r w:rsidRPr="00D9372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shrnula Markéta Singerová, která je tiskovou mluvčí obou nemocnic.</w:t>
      </w:r>
    </w:p>
    <w:p w:rsidR="00D9372A" w:rsidRPr="00D9372A" w:rsidRDefault="00D9372A" w:rsidP="00D9372A">
      <w:pPr>
        <w:pStyle w:val="Normlnweb"/>
        <w:spacing w:after="0" w:afterAutospacing="0"/>
        <w:jc w:val="both"/>
        <w:rPr>
          <w:rFonts w:ascii="Tahoma" w:hAnsi="Tahoma" w:cs="Tahoma"/>
          <w:sz w:val="22"/>
          <w:szCs w:val="22"/>
        </w:rPr>
      </w:pPr>
      <w:r w:rsidRPr="00D9372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Policisté z odboru služby pořádkové policie ve spolupráci s oddělením psychologických služeb Krajského ředitelství policie Karlovarského kraje, kteří školení vedli, reagovali na tragické události v ostravské nemocnici, kdy zde útočník zabil celkem sedm lidí.</w:t>
      </w:r>
    </w:p>
    <w:p w:rsidR="00D9372A" w:rsidRPr="00D9372A" w:rsidRDefault="00D9372A" w:rsidP="00D9372A">
      <w:pPr>
        <w:pStyle w:val="Normlnweb"/>
        <w:spacing w:after="0" w:afterAutospacing="0"/>
        <w:jc w:val="both"/>
        <w:rPr>
          <w:rFonts w:ascii="Tahoma" w:hAnsi="Tahoma" w:cs="Tahoma"/>
          <w:sz w:val="22"/>
          <w:szCs w:val="22"/>
        </w:rPr>
      </w:pPr>
      <w:r w:rsidRPr="00D9372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„</w:t>
      </w:r>
      <w:r w:rsidRPr="00D9372A">
        <w:rPr>
          <w:rFonts w:ascii="Tahoma" w:hAnsi="Tahoma" w:cs="Tahoma"/>
          <w:b/>
          <w:bCs/>
          <w:i/>
          <w:iCs/>
          <w:color w:val="000000"/>
          <w:sz w:val="22"/>
          <w:szCs w:val="22"/>
          <w:shd w:val="clear" w:color="auto" w:fill="FFFFFF"/>
        </w:rPr>
        <w:t>Policisté během seminářů předali zdravotníkům mimo jiné informace o doporučených postupech vycházejících z postupu USB (Utíkej, Schovej se, Bojuj),“</w:t>
      </w:r>
      <w:r w:rsidRPr="00D9372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uvedla krajská policejní mluvčí Kateřina Krejčí.</w:t>
      </w:r>
    </w:p>
    <w:p w:rsidR="00D9372A" w:rsidRPr="00D9372A" w:rsidRDefault="00D9372A" w:rsidP="00D9372A">
      <w:pPr>
        <w:pStyle w:val="Normlnweb"/>
        <w:spacing w:after="0" w:afterAutospacing="0"/>
        <w:jc w:val="both"/>
        <w:rPr>
          <w:rFonts w:ascii="Tahoma" w:hAnsi="Tahoma" w:cs="Tahoma"/>
          <w:sz w:val="22"/>
          <w:szCs w:val="22"/>
        </w:rPr>
      </w:pPr>
      <w:r w:rsidRPr="00D9372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Důležitým momentem celé akce byly rady a doporučení na přijetí systémových a technických opatření. </w:t>
      </w:r>
      <w:r w:rsidRPr="00D9372A">
        <w:rPr>
          <w:rFonts w:ascii="Tahoma" w:hAnsi="Tahoma" w:cs="Tahoma"/>
          <w:b/>
          <w:bCs/>
          <w:i/>
          <w:iCs/>
          <w:color w:val="000000"/>
          <w:sz w:val="22"/>
          <w:szCs w:val="22"/>
          <w:shd w:val="clear" w:color="auto" w:fill="FFFFFF"/>
        </w:rPr>
        <w:t>„Jednalo se o konkrétní rady, které v případě reálného útoku minimalizují možné škody a usnadní práci složek integrovaného záchranného systému,“</w:t>
      </w:r>
      <w:r w:rsidRPr="00D9372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uvedla Kateřina Krejčí. O jaké rady se jedná, nechtěla z pochopitelných důvodů rozvádět.</w:t>
      </w:r>
    </w:p>
    <w:p w:rsidR="003E7D9D" w:rsidRPr="003E7D9D" w:rsidRDefault="003E7D9D" w:rsidP="003E7D9D">
      <w:pPr>
        <w:pStyle w:val="Textbody"/>
        <w:pBdr>
          <w:bottom w:val="single" w:sz="12" w:space="1" w:color="00000A"/>
        </w:pBdr>
        <w:jc w:val="both"/>
        <w:rPr>
          <w:rFonts w:ascii="Tahoma" w:hAnsi="Tahoma" w:cs="Tahoma"/>
          <w:sz w:val="22"/>
          <w:szCs w:val="22"/>
        </w:rPr>
      </w:pPr>
    </w:p>
    <w:p w:rsidR="006A56A7" w:rsidRPr="006A68EC" w:rsidRDefault="007A4EEE" w:rsidP="007B441A">
      <w:pPr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</w:pPr>
      <w:r>
        <w:rPr>
          <w:rFonts w:cs="Tahoma"/>
          <w:b/>
          <w:u w:val="single"/>
        </w:rPr>
        <w:t>Nemocnice Sokolov:</w:t>
      </w:r>
      <w:r w:rsidR="00F3727F">
        <w:rPr>
          <w:rFonts w:cs="Tahoma"/>
          <w:b/>
          <w:u w:val="single"/>
        </w:rPr>
        <w:t xml:space="preserve"> </w:t>
      </w:r>
      <w:r>
        <w:rPr>
          <w:rFonts w:ascii="Tahoma" w:hAnsi="Tahoma" w:cs="Tahoma"/>
          <w:sz w:val="18"/>
          <w:szCs w:val="18"/>
        </w:rPr>
        <w:t>Nemocnice Sokolov byla založena před více než 100 lety, soustředí se na kvalitu poskytovaných služeb v bezpečném prostředí a klientský přístup. Je nestátním zdravotnickým zařízením s více než 300 lůžky a téměř 700 zaměstnanci. O</w:t>
      </w:r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 xml:space="preserve">d dubna 2017 ji spravuje společnost </w:t>
      </w:r>
      <w:proofErr w:type="spellStart"/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>Penta</w:t>
      </w:r>
      <w:proofErr w:type="spellEnd"/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>Hospitals</w:t>
      </w:r>
      <w:proofErr w:type="spellEnd"/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 xml:space="preserve"> CZ. </w:t>
      </w:r>
    </w:p>
    <w:p w:rsidR="006A56A7" w:rsidRPr="006A68EC" w:rsidRDefault="007B441A" w:rsidP="007B441A">
      <w:pPr>
        <w:jc w:val="both"/>
        <w:rPr>
          <w:rFonts w:ascii="Tahoma" w:hAnsi="Tahoma" w:cs="Tahoma"/>
          <w:sz w:val="18"/>
          <w:szCs w:val="18"/>
        </w:rPr>
      </w:pPr>
      <w:r w:rsidRPr="006A68EC">
        <w:rPr>
          <w:rFonts w:ascii="Tahoma" w:hAnsi="Tahoma" w:cs="Tahoma"/>
          <w:sz w:val="18"/>
          <w:szCs w:val="18"/>
          <w:u w:val="single"/>
        </w:rPr>
        <w:t>Kontakt:</w:t>
      </w:r>
      <w:r w:rsidR="006A68EC" w:rsidRPr="006A68EC">
        <w:rPr>
          <w:rFonts w:ascii="Tahoma" w:hAnsi="Tahoma" w:cs="Tahoma"/>
          <w:sz w:val="18"/>
          <w:szCs w:val="18"/>
          <w:u w:val="single"/>
        </w:rPr>
        <w:t xml:space="preserve"> </w:t>
      </w:r>
      <w:r w:rsidR="007A4EEE" w:rsidRPr="006A68EC">
        <w:rPr>
          <w:rFonts w:ascii="Tahoma" w:hAnsi="Tahoma" w:cs="Tahoma"/>
          <w:sz w:val="18"/>
          <w:szCs w:val="18"/>
        </w:rPr>
        <w:t xml:space="preserve">Markéta Singerová, tisková mluvčí Nemocnice Sokolov: </w:t>
      </w:r>
      <w:r w:rsidR="006A68EC" w:rsidRPr="006A68EC">
        <w:rPr>
          <w:rFonts w:ascii="Tahoma" w:hAnsi="Tahoma" w:cs="Tahoma"/>
          <w:sz w:val="18"/>
          <w:szCs w:val="18"/>
        </w:rPr>
        <w:t>marketa.</w:t>
      </w:r>
      <w:hyperlink r:id="rId6" w:history="1">
        <w:r w:rsidR="006A68EC" w:rsidRPr="006A68EC">
          <w:rPr>
            <w:rFonts w:ascii="Tahoma" w:hAnsi="Tahoma" w:cs="Tahoma"/>
            <w:sz w:val="18"/>
            <w:szCs w:val="18"/>
          </w:rPr>
          <w:t>singerova@nemocnicesokolov.cz</w:t>
        </w:r>
      </w:hyperlink>
      <w:r w:rsidR="007A4EEE" w:rsidRPr="006A68EC">
        <w:rPr>
          <w:rFonts w:ascii="Tahoma" w:hAnsi="Tahoma" w:cs="Tahoma"/>
          <w:sz w:val="18"/>
          <w:szCs w:val="18"/>
        </w:rPr>
        <w:t xml:space="preserve">, </w:t>
      </w:r>
      <w:r w:rsidR="006A68EC">
        <w:rPr>
          <w:rFonts w:ascii="Tahoma" w:hAnsi="Tahoma" w:cs="Tahoma"/>
          <w:sz w:val="18"/>
          <w:szCs w:val="18"/>
        </w:rPr>
        <w:t>tel:</w:t>
      </w:r>
      <w:r w:rsidR="007A4EEE" w:rsidRPr="006A68EC">
        <w:rPr>
          <w:rFonts w:ascii="Tahoma" w:hAnsi="Tahoma" w:cs="Tahoma"/>
          <w:sz w:val="18"/>
          <w:szCs w:val="18"/>
        </w:rPr>
        <w:t xml:space="preserve">733 673 761, </w:t>
      </w:r>
      <w:hyperlink r:id="rId7">
        <w:r w:rsidR="007A4EEE" w:rsidRPr="006A68EC">
          <w:rPr>
            <w:rStyle w:val="Internetovodkaz"/>
            <w:rFonts w:ascii="Tahoma" w:hAnsi="Tahoma" w:cs="Tahoma"/>
            <w:color w:val="00000A"/>
            <w:sz w:val="18"/>
            <w:szCs w:val="18"/>
          </w:rPr>
          <w:t>www.nemosok.cz</w:t>
        </w:r>
      </w:hyperlink>
      <w:r w:rsidR="007A4EEE" w:rsidRPr="006A68EC">
        <w:rPr>
          <w:rFonts w:ascii="Tahoma" w:hAnsi="Tahoma" w:cs="Tahoma"/>
          <w:sz w:val="18"/>
          <w:szCs w:val="18"/>
        </w:rPr>
        <w:t>.</w:t>
      </w:r>
    </w:p>
    <w:sectPr w:rsidR="006A56A7" w:rsidRPr="006A68EC" w:rsidSect="008805AC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Arial"/>
    <w:charset w:val="00"/>
    <w:family w:val="swiss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A7"/>
    <w:rsid w:val="0000530E"/>
    <w:rsid w:val="0001495A"/>
    <w:rsid w:val="00024C25"/>
    <w:rsid w:val="00062A16"/>
    <w:rsid w:val="00091095"/>
    <w:rsid w:val="000A1286"/>
    <w:rsid w:val="000F2E66"/>
    <w:rsid w:val="00112287"/>
    <w:rsid w:val="0018309C"/>
    <w:rsid w:val="00251480"/>
    <w:rsid w:val="002529D6"/>
    <w:rsid w:val="002B4799"/>
    <w:rsid w:val="002C4805"/>
    <w:rsid w:val="002F2AAC"/>
    <w:rsid w:val="00341025"/>
    <w:rsid w:val="003A2A9F"/>
    <w:rsid w:val="003A4FF5"/>
    <w:rsid w:val="003C7962"/>
    <w:rsid w:val="003D1B67"/>
    <w:rsid w:val="003D3C31"/>
    <w:rsid w:val="003E7D9D"/>
    <w:rsid w:val="003F1871"/>
    <w:rsid w:val="00635895"/>
    <w:rsid w:val="00641DF9"/>
    <w:rsid w:val="00653121"/>
    <w:rsid w:val="006666B5"/>
    <w:rsid w:val="006A56A7"/>
    <w:rsid w:val="006A68EC"/>
    <w:rsid w:val="006C5A88"/>
    <w:rsid w:val="00756C7D"/>
    <w:rsid w:val="007A4EEE"/>
    <w:rsid w:val="007B28C1"/>
    <w:rsid w:val="007B441A"/>
    <w:rsid w:val="007C6EA8"/>
    <w:rsid w:val="007D0922"/>
    <w:rsid w:val="00811671"/>
    <w:rsid w:val="008215C6"/>
    <w:rsid w:val="008544EE"/>
    <w:rsid w:val="00854DE1"/>
    <w:rsid w:val="008805AC"/>
    <w:rsid w:val="00926098"/>
    <w:rsid w:val="009364D2"/>
    <w:rsid w:val="00986C22"/>
    <w:rsid w:val="00A4470F"/>
    <w:rsid w:val="00AC41E2"/>
    <w:rsid w:val="00AC4E4E"/>
    <w:rsid w:val="00B8787C"/>
    <w:rsid w:val="00C561D3"/>
    <w:rsid w:val="00C829AF"/>
    <w:rsid w:val="00CC4BD1"/>
    <w:rsid w:val="00CC6979"/>
    <w:rsid w:val="00CF0CEC"/>
    <w:rsid w:val="00D91CFB"/>
    <w:rsid w:val="00D9372A"/>
    <w:rsid w:val="00E470B5"/>
    <w:rsid w:val="00E51315"/>
    <w:rsid w:val="00E86329"/>
    <w:rsid w:val="00EA6653"/>
    <w:rsid w:val="00EB3C93"/>
    <w:rsid w:val="00EB5895"/>
    <w:rsid w:val="00F01379"/>
    <w:rsid w:val="00F3727F"/>
    <w:rsid w:val="00F77DED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DA0B8-521D-4735-8279-69E35050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link w:val="Nadpis1Char"/>
    <w:qFormat/>
    <w:rsid w:val="00872E3D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Lucida Sans"/>
      <w:b/>
      <w:bCs/>
      <w:sz w:val="48"/>
      <w:szCs w:val="4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421F8"/>
    <w:rPr>
      <w:color w:val="0000FF" w:themeColor="hyperlink"/>
      <w:u w:val="singl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FA5FA6"/>
    <w:rPr>
      <w:rFonts w:ascii="Consolas" w:eastAsia="Times New Roman" w:hAnsi="Consolas" w:cs="Times New Roman"/>
      <w:sz w:val="21"/>
      <w:szCs w:val="21"/>
    </w:rPr>
  </w:style>
  <w:style w:type="character" w:customStyle="1" w:styleId="apple-converted-space">
    <w:name w:val="apple-converted-space"/>
    <w:basedOn w:val="Standardnpsmoodstavce"/>
    <w:qFormat/>
    <w:rsid w:val="00023DBA"/>
  </w:style>
  <w:style w:type="character" w:styleId="Siln">
    <w:name w:val="Strong"/>
    <w:basedOn w:val="Standardnpsmoodstavce"/>
    <w:qFormat/>
    <w:rsid w:val="00023DBA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850EF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qFormat/>
    <w:rsid w:val="00D12F61"/>
    <w:rPr>
      <w:i/>
      <w:iCs/>
    </w:rPr>
  </w:style>
  <w:style w:type="character" w:customStyle="1" w:styleId="Silnzdraznn">
    <w:name w:val="Silné zdůraznění"/>
    <w:qFormat/>
    <w:rsid w:val="00A459E8"/>
    <w:rPr>
      <w:b/>
      <w:bCs/>
    </w:rPr>
  </w:style>
  <w:style w:type="character" w:customStyle="1" w:styleId="Nadpis1Char">
    <w:name w:val="Nadpis 1 Char"/>
    <w:basedOn w:val="Standardnpsmoodstavce"/>
    <w:link w:val="Nadpis1"/>
    <w:qFormat/>
    <w:rsid w:val="00872E3D"/>
    <w:rPr>
      <w:rFonts w:ascii="Times New Roman" w:eastAsia="Times New Roman" w:hAnsi="Times New Roman" w:cs="Lucida Sans"/>
      <w:b/>
      <w:bCs/>
      <w:sz w:val="48"/>
      <w:szCs w:val="48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E24BC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24BC5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24BC5"/>
    <w:rPr>
      <w:b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FA5FA6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styleId="Normlnweb">
    <w:name w:val="Normal (Web)"/>
    <w:basedOn w:val="Normln"/>
    <w:uiPriority w:val="99"/>
    <w:unhideWhenUsed/>
    <w:qFormat/>
    <w:rsid w:val="00023DB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850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A459E8"/>
    <w:pPr>
      <w:widowControl w:val="0"/>
      <w:suppressAutoHyphens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459E8"/>
    <w:pPr>
      <w:spacing w:after="120"/>
    </w:pPr>
  </w:style>
  <w:style w:type="paragraph" w:customStyle="1" w:styleId="Quotations">
    <w:name w:val="Quotations"/>
    <w:basedOn w:val="Standard"/>
    <w:qFormat/>
    <w:rsid w:val="00872181"/>
    <w:pPr>
      <w:spacing w:after="283"/>
      <w:ind w:left="567" w:right="567"/>
    </w:pPr>
    <w:rPr>
      <w:rFonts w:cs="Lucida San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24BC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E24BC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A6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mosok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ngerova@nemocnicesokolo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AC308-D29F-4E12-BD3F-5201166F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11340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Křížová</dc:creator>
  <dc:description/>
  <cp:lastModifiedBy>Markéta Singerová</cp:lastModifiedBy>
  <cp:revision>4</cp:revision>
  <cp:lastPrinted>2019-03-01T09:13:00Z</cp:lastPrinted>
  <dcterms:created xsi:type="dcterms:W3CDTF">2020-02-25T09:38:00Z</dcterms:created>
  <dcterms:modified xsi:type="dcterms:W3CDTF">2020-03-04T10:11:00Z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