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7A4EEE" w:rsidP="007B441A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TISKOVÁ ZPRÁVA – Nemocnice Sokolov</w:t>
      </w:r>
      <w:r>
        <w:rPr>
          <w:rFonts w:ascii="Tahoma" w:hAnsi="Tahoma" w:cs="Tahoma"/>
          <w:b/>
          <w:spacing w:val="20"/>
        </w:rPr>
        <w:tab/>
      </w:r>
      <w:r>
        <w:rPr>
          <w:rFonts w:ascii="Tahoma" w:hAnsi="Tahoma" w:cs="Tahoma"/>
          <w:b/>
          <w:spacing w:val="20"/>
        </w:rPr>
        <w:tab/>
      </w:r>
      <w:r w:rsidR="008805AC">
        <w:rPr>
          <w:rFonts w:ascii="Tahoma" w:hAnsi="Tahoma" w:cs="Tahoma"/>
          <w:b/>
          <w:spacing w:val="20"/>
        </w:rPr>
        <w:t xml:space="preserve">    </w:t>
      </w:r>
      <w:r w:rsidR="00E51315">
        <w:rPr>
          <w:rFonts w:ascii="Tahoma" w:hAnsi="Tahoma" w:cs="Tahoma"/>
          <w:b/>
          <w:spacing w:val="20"/>
        </w:rPr>
        <w:t xml:space="preserve">            </w:t>
      </w:r>
      <w:r w:rsidR="00EB5895">
        <w:rPr>
          <w:rFonts w:ascii="Tahoma" w:hAnsi="Tahoma" w:cs="Tahoma"/>
          <w:b/>
          <w:spacing w:val="20"/>
        </w:rPr>
        <w:t xml:space="preserve">       </w:t>
      </w:r>
      <w:proofErr w:type="gramStart"/>
      <w:r w:rsidR="008948CD">
        <w:rPr>
          <w:rFonts w:ascii="Tahoma" w:hAnsi="Tahoma" w:cs="Tahoma"/>
          <w:b/>
          <w:spacing w:val="20"/>
        </w:rPr>
        <w:t>3</w:t>
      </w:r>
      <w:r w:rsidR="000A1286">
        <w:rPr>
          <w:rFonts w:ascii="Tahoma" w:hAnsi="Tahoma" w:cs="Tahoma"/>
          <w:b/>
          <w:spacing w:val="20"/>
        </w:rPr>
        <w:t>.</w:t>
      </w:r>
      <w:r w:rsidR="008948CD">
        <w:rPr>
          <w:rFonts w:ascii="Tahoma" w:hAnsi="Tahoma" w:cs="Tahoma"/>
          <w:b/>
          <w:spacing w:val="20"/>
        </w:rPr>
        <w:t>4</w:t>
      </w:r>
      <w:r w:rsidR="00926098">
        <w:rPr>
          <w:rFonts w:ascii="Tahoma" w:hAnsi="Tahoma" w:cs="Tahoma"/>
          <w:b/>
          <w:spacing w:val="20"/>
        </w:rPr>
        <w:t>. 2020</w:t>
      </w:r>
      <w:proofErr w:type="gramEnd"/>
      <w:r>
        <w:rPr>
          <w:rFonts w:ascii="Tahoma" w:hAnsi="Tahoma" w:cs="Tahoma"/>
          <w:b/>
          <w:spacing w:val="20"/>
        </w:rPr>
        <w:t xml:space="preserve"> </w:t>
      </w:r>
    </w:p>
    <w:p w:rsidR="00A76192" w:rsidRDefault="00A76192" w:rsidP="008948CD">
      <w:pPr>
        <w:jc w:val="center"/>
        <w:rPr>
          <w:rFonts w:cstheme="minorHAnsi"/>
          <w:b/>
          <w:bCs/>
          <w:sz w:val="28"/>
          <w:szCs w:val="28"/>
        </w:rPr>
      </w:pPr>
      <w:r w:rsidRPr="00A76192">
        <w:rPr>
          <w:rFonts w:cstheme="minorHAnsi"/>
          <w:b/>
          <w:bCs/>
          <w:sz w:val="28"/>
          <w:szCs w:val="28"/>
        </w:rPr>
        <w:t>Nemocnice Sokolov vyčlenila pro pacienty s onemocněním COVID-19 část nemocnice.</w:t>
      </w:r>
    </w:p>
    <w:p w:rsidR="008948CD" w:rsidRPr="00A76192" w:rsidRDefault="008948CD" w:rsidP="008948CD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A76192" w:rsidRPr="00A76192" w:rsidRDefault="00A76192" w:rsidP="00A76192">
      <w:pPr>
        <w:jc w:val="both"/>
        <w:rPr>
          <w:rFonts w:cstheme="minorHAnsi"/>
        </w:rPr>
      </w:pPr>
      <w:r w:rsidRPr="00A76192">
        <w:rPr>
          <w:rFonts w:cstheme="minorHAnsi"/>
          <w:color w:val="000000"/>
        </w:rPr>
        <w:t xml:space="preserve">Na základě nařízení MZČR Nemocnice Sokolov vyčlenila lůžka pro potřebu zajištění akutní lůžkové péče o pacienty s onemocněním COVID-19, a to přednostně lůžka s možností umělé plicní ventilace a lůžka s možností </w:t>
      </w:r>
      <w:proofErr w:type="spellStart"/>
      <w:r w:rsidRPr="00A76192">
        <w:rPr>
          <w:rFonts w:cstheme="minorHAnsi"/>
          <w:color w:val="000000"/>
        </w:rPr>
        <w:t>oxygenoterapie</w:t>
      </w:r>
      <w:proofErr w:type="spellEnd"/>
      <w:r w:rsidRPr="00A76192">
        <w:rPr>
          <w:rFonts w:cstheme="minorHAnsi"/>
          <w:color w:val="000000"/>
        </w:rPr>
        <w:t xml:space="preserve">, operativně dle potřeby vyvolané aktuální epidemiologickou situací. Nově vzniklé tzv. „infekční oddělení“ jsme personálně zabezpečili, a to i převedením zaměstnanců z jiných pracovišť, a zajistili věcné a technické vybavení k zajištění péče o pacienty s onemocněním COVID-19. </w:t>
      </w:r>
      <w:r w:rsidRPr="00A76192">
        <w:rPr>
          <w:rFonts w:cstheme="minorHAnsi"/>
        </w:rPr>
        <w:t xml:space="preserve">Na nově vzniklém oddělení byli do dnešního dne hospitalizováni a testováni celkem čtyři pacienti. U žádného z nich se nákaza nepotvrdila a byli propuštěni do domácího doléčení. </w:t>
      </w:r>
    </w:p>
    <w:p w:rsidR="00A76192" w:rsidRPr="00A76192" w:rsidRDefault="00A76192" w:rsidP="00A76192">
      <w:pPr>
        <w:jc w:val="both"/>
        <w:rPr>
          <w:rFonts w:cstheme="minorHAnsi"/>
          <w:color w:val="000000"/>
          <w:lang w:val="en"/>
        </w:rPr>
      </w:pPr>
      <w:r w:rsidRPr="00A76192">
        <w:rPr>
          <w:rFonts w:cstheme="minorHAnsi"/>
          <w:color w:val="000000"/>
        </w:rPr>
        <w:t xml:space="preserve">První pozitivně testovaný pacient na COVID-19 byl zachycen na oddělení </w:t>
      </w:r>
      <w:r w:rsidRPr="00A76192">
        <w:rPr>
          <w:rFonts w:cstheme="minorHAnsi"/>
        </w:rPr>
        <w:t>n</w:t>
      </w:r>
      <w:r w:rsidRPr="00A76192">
        <w:rPr>
          <w:rFonts w:cstheme="minorHAnsi"/>
          <w:color w:val="000000"/>
        </w:rPr>
        <w:t xml:space="preserve">ásledné péče. A to i přes veškerá nadstandardní hygienická i systémová opatření a zákaz návštěv platný od </w:t>
      </w:r>
      <w:proofErr w:type="gramStart"/>
      <w:r w:rsidRPr="00A76192">
        <w:rPr>
          <w:rFonts w:cstheme="minorHAnsi"/>
          <w:color w:val="000000"/>
        </w:rPr>
        <w:t>2.3.2020</w:t>
      </w:r>
      <w:proofErr w:type="gramEnd"/>
      <w:r w:rsidRPr="00A76192">
        <w:rPr>
          <w:rFonts w:cstheme="minorHAnsi"/>
          <w:color w:val="000000"/>
        </w:rPr>
        <w:t>. Pacientka byla na oddělení přemístěna ze zařízení soc. služeb v polovině března, přičemž s počínajícími příznaky byla obratem otestována. „</w:t>
      </w:r>
      <w:r w:rsidRPr="00A76192">
        <w:rPr>
          <w:rFonts w:cstheme="minorHAnsi"/>
          <w:i/>
          <w:iCs/>
          <w:color w:val="000000"/>
        </w:rPr>
        <w:t>Postupujeme v souladu s pokyny Krajské hygienické stanice. V současné době ř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ízeně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probíhá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další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testování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jak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pacientů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,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tak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zaměstnanců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s 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vazbami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na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toto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i/>
          <w:iCs/>
          <w:color w:val="000000"/>
          <w:lang w:val="en"/>
        </w:rPr>
        <w:t>oddělení</w:t>
      </w:r>
      <w:proofErr w:type="spellEnd"/>
      <w:r w:rsidRPr="00A76192">
        <w:rPr>
          <w:rFonts w:cstheme="minorHAnsi"/>
          <w:i/>
          <w:iCs/>
          <w:color w:val="000000"/>
          <w:lang w:val="en"/>
        </w:rPr>
        <w:t xml:space="preserve">”, </w:t>
      </w:r>
      <w:proofErr w:type="spellStart"/>
      <w:r>
        <w:rPr>
          <w:rFonts w:cstheme="minorHAnsi"/>
          <w:color w:val="000000"/>
          <w:lang w:val="en"/>
        </w:rPr>
        <w:t>říká</w:t>
      </w:r>
      <w:proofErr w:type="spellEnd"/>
      <w:r>
        <w:rPr>
          <w:rFonts w:cstheme="minorHAnsi"/>
          <w:color w:val="000000"/>
          <w:lang w:val="en"/>
        </w:rPr>
        <w:t xml:space="preserve"> </w:t>
      </w:r>
      <w:proofErr w:type="spellStart"/>
      <w:r>
        <w:rPr>
          <w:rFonts w:cstheme="minorHAnsi"/>
          <w:color w:val="000000"/>
          <w:lang w:val="en"/>
        </w:rPr>
        <w:t>ti</w:t>
      </w:r>
      <w:r w:rsidRPr="00A76192">
        <w:rPr>
          <w:rFonts w:cstheme="minorHAnsi"/>
          <w:color w:val="000000"/>
          <w:lang w:val="en"/>
        </w:rPr>
        <w:t>sková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mluvčí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nemocnice</w:t>
      </w:r>
      <w:proofErr w:type="spellEnd"/>
      <w:r w:rsidRPr="00A76192">
        <w:rPr>
          <w:rFonts w:cstheme="minorHAnsi"/>
          <w:color w:val="000000"/>
          <w:lang w:val="en"/>
        </w:rPr>
        <w:t xml:space="preserve"> Markéta Singerová. </w:t>
      </w:r>
    </w:p>
    <w:p w:rsidR="00A76192" w:rsidRPr="00A76192" w:rsidRDefault="00A76192" w:rsidP="00A76192">
      <w:pPr>
        <w:rPr>
          <w:rFonts w:cstheme="minorHAnsi"/>
          <w:color w:val="000000"/>
        </w:rPr>
      </w:pPr>
      <w:proofErr w:type="spellStart"/>
      <w:r w:rsidRPr="00A76192">
        <w:rPr>
          <w:rFonts w:cstheme="minorHAnsi"/>
          <w:color w:val="000000"/>
          <w:lang w:val="en"/>
        </w:rPr>
        <w:t>Celkově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bylo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proofErr w:type="gramStart"/>
      <w:r w:rsidRPr="00A76192">
        <w:rPr>
          <w:rFonts w:cstheme="minorHAnsi"/>
          <w:color w:val="000000"/>
          <w:lang w:val="en"/>
        </w:rPr>
        <w:t>od</w:t>
      </w:r>
      <w:proofErr w:type="spellEnd"/>
      <w:proofErr w:type="gram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začátku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nákazy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otestováno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r w:rsidRPr="00A76192">
        <w:rPr>
          <w:rFonts w:cstheme="minorHAnsi"/>
          <w:color w:val="000000"/>
          <w:lang w:val="en"/>
        </w:rPr>
        <w:t>46</w:t>
      </w:r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zaměstnanců</w:t>
      </w:r>
      <w:proofErr w:type="spellEnd"/>
      <w:r w:rsidRPr="00A76192">
        <w:rPr>
          <w:rFonts w:cstheme="minorHAnsi"/>
          <w:color w:val="000000"/>
          <w:lang w:val="en"/>
        </w:rPr>
        <w:t xml:space="preserve"> a </w:t>
      </w:r>
      <w:proofErr w:type="spellStart"/>
      <w:r w:rsidRPr="00A76192">
        <w:rPr>
          <w:rFonts w:cstheme="minorHAnsi"/>
          <w:color w:val="000000"/>
          <w:lang w:val="en"/>
        </w:rPr>
        <w:t>všechny</w:t>
      </w:r>
      <w:proofErr w:type="spellEnd"/>
      <w:r w:rsidRPr="00A76192">
        <w:rPr>
          <w:rFonts w:cstheme="minorHAnsi"/>
          <w:color w:val="000000"/>
          <w:lang w:val="en"/>
        </w:rPr>
        <w:t xml:space="preserve"> testy </w:t>
      </w:r>
      <w:proofErr w:type="spellStart"/>
      <w:r w:rsidRPr="00A76192">
        <w:rPr>
          <w:rFonts w:cstheme="minorHAnsi"/>
          <w:color w:val="000000"/>
          <w:lang w:val="en"/>
        </w:rPr>
        <w:t>dopadly</w:t>
      </w:r>
      <w:proofErr w:type="spellEnd"/>
      <w:r w:rsidRPr="00A76192">
        <w:rPr>
          <w:rFonts w:cstheme="minorHAnsi"/>
          <w:color w:val="000000"/>
          <w:lang w:val="en"/>
        </w:rPr>
        <w:t xml:space="preserve"> </w:t>
      </w:r>
      <w:proofErr w:type="spellStart"/>
      <w:r w:rsidRPr="00A76192">
        <w:rPr>
          <w:rFonts w:cstheme="minorHAnsi"/>
          <w:color w:val="000000"/>
          <w:lang w:val="en"/>
        </w:rPr>
        <w:t>negativně</w:t>
      </w:r>
      <w:proofErr w:type="spellEnd"/>
      <w:r w:rsidRPr="00A76192">
        <w:rPr>
          <w:rFonts w:cstheme="minorHAnsi"/>
          <w:color w:val="000000"/>
          <w:lang w:val="en"/>
        </w:rPr>
        <w:t xml:space="preserve">. </w:t>
      </w:r>
    </w:p>
    <w:p w:rsidR="00A76192" w:rsidRPr="00A76192" w:rsidRDefault="00A76192" w:rsidP="00A76192">
      <w:pPr>
        <w:jc w:val="both"/>
        <w:rPr>
          <w:rFonts w:cstheme="minorHAnsi"/>
          <w:color w:val="000000"/>
        </w:rPr>
      </w:pPr>
      <w:r w:rsidRPr="00A76192">
        <w:rPr>
          <w:rFonts w:cstheme="minorHAnsi"/>
          <w:color w:val="000000"/>
        </w:rPr>
        <w:t>Nemocnice Sokolov byla na situaci související s šířením nového viru připravena. S nárůstem počtu nemocných v ČR byla tato situace nevyhnutelná. Pro tyto případy má nemocnice vypracované interní postupy a krizový plán, který průběžně aktualizuje. Všechna opatření j</w:t>
      </w:r>
      <w:r w:rsidRPr="00A76192">
        <w:rPr>
          <w:rFonts w:cstheme="minorHAnsi"/>
        </w:rPr>
        <w:t>sou</w:t>
      </w:r>
      <w:r w:rsidRPr="00A76192">
        <w:rPr>
          <w:rFonts w:cstheme="minorHAnsi"/>
          <w:color w:val="000000"/>
        </w:rPr>
        <w:t xml:space="preserve"> adekvátní reálné epidemiologické situaci. </w:t>
      </w:r>
    </w:p>
    <w:p w:rsidR="00A76192" w:rsidRPr="00A76192" w:rsidRDefault="00A76192" w:rsidP="00A76192">
      <w:pPr>
        <w:jc w:val="both"/>
        <w:rPr>
          <w:rFonts w:cstheme="minorHAnsi"/>
          <w:i/>
          <w:iCs/>
          <w:color w:val="000000"/>
        </w:rPr>
      </w:pPr>
      <w:r w:rsidRPr="00A76192">
        <w:rPr>
          <w:rFonts w:cstheme="minorHAnsi"/>
          <w:i/>
          <w:iCs/>
          <w:color w:val="000000"/>
        </w:rPr>
        <w:t xml:space="preserve">„Běžný provoz nemocnice není nikterak dotčen. Za zvýšených epidemiologických opatření probíhají i nadále akutní operace, porody a další nezbytné lékařské zákroky. Ambulance nadále přijímají pacienty. Pacienti i zaměstnanci jsou o aktuální situaci a opatřeních v nemocnici průběžně informováni. Odpovědnost vůči našim pacientům je na prvním místě, stejně jako bezpečnost našeho personálu“, </w:t>
      </w:r>
      <w:r w:rsidRPr="00A76192">
        <w:rPr>
          <w:rFonts w:cstheme="minorHAnsi"/>
          <w:color w:val="000000"/>
        </w:rPr>
        <w:t>říká ředitel nemocnice Ing. Jaroslav Kratochvíl.</w:t>
      </w:r>
    </w:p>
    <w:p w:rsidR="003E7D9D" w:rsidRPr="003E7D9D" w:rsidRDefault="003E7D9D" w:rsidP="00FE3841">
      <w:pPr>
        <w:pStyle w:val="Textbody"/>
        <w:pBdr>
          <w:bottom w:val="single" w:sz="12" w:space="1" w:color="00000A"/>
        </w:pBdr>
        <w:jc w:val="both"/>
        <w:rPr>
          <w:rFonts w:ascii="Tahoma" w:hAnsi="Tahoma" w:cs="Tahoma"/>
          <w:sz w:val="22"/>
          <w:szCs w:val="22"/>
        </w:rPr>
      </w:pPr>
    </w:p>
    <w:p w:rsidR="006A56A7" w:rsidRPr="006A68EC" w:rsidRDefault="007A4EEE" w:rsidP="007B441A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>Nemocnice Sokolov:</w:t>
      </w:r>
      <w:r w:rsidR="00F3727F">
        <w:rPr>
          <w:rFonts w:cs="Tahoma"/>
          <w:b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Penta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Hospitals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CZ. </w:t>
      </w:r>
    </w:p>
    <w:p w:rsidR="006A56A7" w:rsidRPr="006A68EC" w:rsidRDefault="007B441A" w:rsidP="007B441A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>Kontakt:</w:t>
      </w:r>
      <w:r w:rsidR="006A68EC" w:rsidRPr="006A68EC">
        <w:rPr>
          <w:rFonts w:ascii="Tahoma" w:hAnsi="Tahoma" w:cs="Tahoma"/>
          <w:sz w:val="18"/>
          <w:szCs w:val="18"/>
          <w:u w:val="single"/>
        </w:rPr>
        <w:t xml:space="preserve"> </w:t>
      </w:r>
      <w:r w:rsidR="007A4EEE" w:rsidRPr="006A68EC">
        <w:rPr>
          <w:rFonts w:ascii="Tahoma" w:hAnsi="Tahoma" w:cs="Tahoma"/>
          <w:sz w:val="18"/>
          <w:szCs w:val="18"/>
        </w:rPr>
        <w:t xml:space="preserve">Markéta Singerová, tisková mluvčí Nemocnice Sokolov: </w:t>
      </w:r>
      <w:r w:rsidR="006A68EC" w:rsidRPr="006A68EC">
        <w:rPr>
          <w:rFonts w:ascii="Tahoma" w:hAnsi="Tahoma" w:cs="Tahoma"/>
          <w:sz w:val="18"/>
          <w:szCs w:val="18"/>
        </w:rPr>
        <w:t>marketa.</w:t>
      </w:r>
      <w:hyperlink r:id="rId5" w:history="1">
        <w:r w:rsidR="006A68EC"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="007A4EEE" w:rsidRPr="006A68EC">
        <w:rPr>
          <w:rFonts w:ascii="Tahoma" w:hAnsi="Tahoma" w:cs="Tahoma"/>
          <w:sz w:val="18"/>
          <w:szCs w:val="18"/>
        </w:rPr>
        <w:t xml:space="preserve">, </w:t>
      </w:r>
      <w:r w:rsidR="006A68EC">
        <w:rPr>
          <w:rFonts w:ascii="Tahoma" w:hAnsi="Tahoma" w:cs="Tahoma"/>
          <w:sz w:val="18"/>
          <w:szCs w:val="18"/>
        </w:rPr>
        <w:t>tel:</w:t>
      </w:r>
      <w:r w:rsidR="007A4EEE"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6">
        <w:r w:rsidR="007A4EEE"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="007A4EEE" w:rsidRPr="006A68EC">
        <w:rPr>
          <w:rFonts w:ascii="Tahoma" w:hAnsi="Tahoma" w:cs="Tahoma"/>
          <w:sz w:val="18"/>
          <w:szCs w:val="18"/>
        </w:rPr>
        <w:t>.</w:t>
      </w:r>
    </w:p>
    <w:sectPr w:rsidR="006A56A7" w:rsidRPr="006A68EC" w:rsidSect="008805A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7"/>
    <w:rsid w:val="0000530E"/>
    <w:rsid w:val="0001495A"/>
    <w:rsid w:val="00024C25"/>
    <w:rsid w:val="00062A16"/>
    <w:rsid w:val="00091095"/>
    <w:rsid w:val="000A1286"/>
    <w:rsid w:val="000F2E66"/>
    <w:rsid w:val="00112287"/>
    <w:rsid w:val="001538CF"/>
    <w:rsid w:val="0018309C"/>
    <w:rsid w:val="00251480"/>
    <w:rsid w:val="002529D6"/>
    <w:rsid w:val="002B4799"/>
    <w:rsid w:val="002C4805"/>
    <w:rsid w:val="002F2AAC"/>
    <w:rsid w:val="00341025"/>
    <w:rsid w:val="003A2A9F"/>
    <w:rsid w:val="003A4FF5"/>
    <w:rsid w:val="003C7962"/>
    <w:rsid w:val="003D1B67"/>
    <w:rsid w:val="003D3C31"/>
    <w:rsid w:val="003E7D9D"/>
    <w:rsid w:val="003F1871"/>
    <w:rsid w:val="00635895"/>
    <w:rsid w:val="00641DF9"/>
    <w:rsid w:val="00653121"/>
    <w:rsid w:val="00654D13"/>
    <w:rsid w:val="006666B5"/>
    <w:rsid w:val="006A4502"/>
    <w:rsid w:val="006A56A7"/>
    <w:rsid w:val="006A68EC"/>
    <w:rsid w:val="006C5A88"/>
    <w:rsid w:val="00756C7D"/>
    <w:rsid w:val="007A4EEE"/>
    <w:rsid w:val="007B28C1"/>
    <w:rsid w:val="007B441A"/>
    <w:rsid w:val="007C6EA8"/>
    <w:rsid w:val="007D0922"/>
    <w:rsid w:val="00811671"/>
    <w:rsid w:val="008215C6"/>
    <w:rsid w:val="008544EE"/>
    <w:rsid w:val="00854DE1"/>
    <w:rsid w:val="008805AC"/>
    <w:rsid w:val="008948CD"/>
    <w:rsid w:val="009001C9"/>
    <w:rsid w:val="00911D23"/>
    <w:rsid w:val="00926098"/>
    <w:rsid w:val="009364D2"/>
    <w:rsid w:val="00986C22"/>
    <w:rsid w:val="00A4470F"/>
    <w:rsid w:val="00A76192"/>
    <w:rsid w:val="00A91AAB"/>
    <w:rsid w:val="00AA1F58"/>
    <w:rsid w:val="00AA51B9"/>
    <w:rsid w:val="00AC41E2"/>
    <w:rsid w:val="00AC4E4E"/>
    <w:rsid w:val="00B8787C"/>
    <w:rsid w:val="00BC2F9F"/>
    <w:rsid w:val="00C561D3"/>
    <w:rsid w:val="00C829AF"/>
    <w:rsid w:val="00CC4BD1"/>
    <w:rsid w:val="00CC6979"/>
    <w:rsid w:val="00CF0CEC"/>
    <w:rsid w:val="00D91CFB"/>
    <w:rsid w:val="00D9372A"/>
    <w:rsid w:val="00E470B5"/>
    <w:rsid w:val="00E51315"/>
    <w:rsid w:val="00E86329"/>
    <w:rsid w:val="00EA6653"/>
    <w:rsid w:val="00EB3C93"/>
    <w:rsid w:val="00EB5895"/>
    <w:rsid w:val="00ED3668"/>
    <w:rsid w:val="00F01379"/>
    <w:rsid w:val="00F3727F"/>
    <w:rsid w:val="00F77DED"/>
    <w:rsid w:val="00FE384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A0B8-521D-4735-8279-69E3505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872E3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421F8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A5FA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qFormat/>
    <w:rsid w:val="00023DBA"/>
  </w:style>
  <w:style w:type="character" w:styleId="Siln">
    <w:name w:val="Strong"/>
    <w:basedOn w:val="Standardnpsmoodstavce"/>
    <w:uiPriority w:val="22"/>
    <w:qFormat/>
    <w:rsid w:val="00023DB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0E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D12F61"/>
    <w:rPr>
      <w:i/>
      <w:iCs/>
    </w:rPr>
  </w:style>
  <w:style w:type="character" w:customStyle="1" w:styleId="Silnzdraznn">
    <w:name w:val="Silné zdůraznění"/>
    <w:qFormat/>
    <w:rsid w:val="00A459E8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872E3D"/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24B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4BC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4BC5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A5FA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unhideWhenUsed/>
    <w:qFormat/>
    <w:rsid w:val="0002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0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459E8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459E8"/>
    <w:pPr>
      <w:spacing w:after="120"/>
    </w:pPr>
  </w:style>
  <w:style w:type="paragraph" w:customStyle="1" w:styleId="Quotations">
    <w:name w:val="Quotations"/>
    <w:basedOn w:val="Standard"/>
    <w:qFormat/>
    <w:rsid w:val="00872181"/>
    <w:pPr>
      <w:spacing w:after="283"/>
      <w:ind w:left="567" w:right="567"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4B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4B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mosok.cz/" TargetMode="External"/><Relationship Id="rId5" Type="http://schemas.openxmlformats.org/officeDocument/2006/relationships/hyperlink" Target="mailto:singerova@nemocnicesokol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DF4D5-E4AC-4A60-9AF7-35828172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Křížová</dc:creator>
  <dc:description/>
  <cp:lastModifiedBy>Markéta Singerová</cp:lastModifiedBy>
  <cp:revision>4</cp:revision>
  <cp:lastPrinted>2019-03-01T09:13:00Z</cp:lastPrinted>
  <dcterms:created xsi:type="dcterms:W3CDTF">2020-04-03T07:22:00Z</dcterms:created>
  <dcterms:modified xsi:type="dcterms:W3CDTF">2020-04-03T07:28:00Z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