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54" w:type="dxa"/>
        <w:tblInd w:w="-2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8"/>
        <w:gridCol w:w="6256"/>
      </w:tblGrid>
      <w:tr w:rsidR="00A3061F" w:rsidRPr="004672EE" w14:paraId="4CFFA9D1" w14:textId="77777777" w:rsidTr="00513FC4">
        <w:trPr>
          <w:trHeight w:val="593"/>
        </w:trPr>
        <w:tc>
          <w:tcPr>
            <w:tcW w:w="9954" w:type="dxa"/>
            <w:gridSpan w:val="2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3CA96" w14:textId="77777777" w:rsidR="00A3061F" w:rsidRPr="004672EE" w:rsidRDefault="000B1E28">
            <w:pPr>
              <w:pStyle w:val="Standard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672EE">
              <w:rPr>
                <w:rFonts w:ascii="Arial" w:hAnsi="Arial" w:cs="Arial"/>
                <w:b/>
                <w:sz w:val="26"/>
                <w:szCs w:val="26"/>
              </w:rPr>
              <w:t>Protokol o podání stížnosti</w:t>
            </w:r>
          </w:p>
        </w:tc>
      </w:tr>
      <w:tr w:rsidR="00A3061F" w:rsidRPr="004672EE" w14:paraId="56B362DF" w14:textId="77777777" w:rsidTr="00513FC4">
        <w:trPr>
          <w:trHeight w:hRule="exact" w:val="510"/>
        </w:trPr>
        <w:tc>
          <w:tcPr>
            <w:tcW w:w="99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2A227" w14:textId="77777777" w:rsidR="00A3061F" w:rsidRPr="004672EE" w:rsidRDefault="000B1E28">
            <w:pPr>
              <w:pStyle w:val="Standard"/>
              <w:ind w:left="176" w:right="283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672EE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Identifikace stěžovatele</w:t>
            </w:r>
          </w:p>
        </w:tc>
      </w:tr>
      <w:tr w:rsidR="00A3061F" w:rsidRPr="00C76B2A" w14:paraId="380E8852" w14:textId="77777777" w:rsidTr="00513FC4">
        <w:trPr>
          <w:trHeight w:hRule="exact" w:val="510"/>
        </w:trPr>
        <w:tc>
          <w:tcPr>
            <w:tcW w:w="36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4E166" w14:textId="5EC6CB07" w:rsidR="00A3061F" w:rsidRPr="00C76B2A" w:rsidRDefault="000B1E28">
            <w:pPr>
              <w:pStyle w:val="Standard"/>
              <w:rPr>
                <w:rFonts w:ascii="Arial" w:hAnsi="Arial" w:cs="Arial"/>
                <w:b/>
                <w:sz w:val="20"/>
                <w:szCs w:val="20"/>
              </w:rPr>
            </w:pPr>
            <w:r w:rsidRPr="00C76B2A">
              <w:rPr>
                <w:rFonts w:ascii="Arial" w:hAnsi="Arial" w:cs="Arial"/>
                <w:b/>
                <w:sz w:val="20"/>
                <w:szCs w:val="20"/>
              </w:rPr>
              <w:t>Jm</w:t>
            </w:r>
            <w:r w:rsidR="00250098" w:rsidRPr="00C76B2A">
              <w:rPr>
                <w:rFonts w:ascii="Arial" w:hAnsi="Arial" w:cs="Arial"/>
                <w:b/>
                <w:sz w:val="20"/>
                <w:szCs w:val="20"/>
              </w:rPr>
              <w:t>éno a příjmení</w:t>
            </w:r>
          </w:p>
        </w:tc>
        <w:tc>
          <w:tcPr>
            <w:tcW w:w="62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7DE78" w14:textId="77777777" w:rsidR="00A3061F" w:rsidRPr="00C76B2A" w:rsidRDefault="00A3061F">
            <w:pPr>
              <w:pStyle w:val="Standard"/>
              <w:snapToGrid w:val="0"/>
              <w:ind w:right="283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A3061F" w:rsidRPr="00C76B2A" w14:paraId="54EDA989" w14:textId="77777777" w:rsidTr="005B669F">
        <w:trPr>
          <w:trHeight w:hRule="exact" w:val="510"/>
        </w:trPr>
        <w:tc>
          <w:tcPr>
            <w:tcW w:w="36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08CD4" w14:textId="212C4EA0" w:rsidR="00A3061F" w:rsidRPr="00C76B2A" w:rsidRDefault="005B669F">
            <w:pPr>
              <w:pStyle w:val="Standard"/>
              <w:rPr>
                <w:rFonts w:ascii="Arial" w:hAnsi="Arial" w:cs="Arial"/>
                <w:b/>
                <w:sz w:val="20"/>
                <w:szCs w:val="20"/>
              </w:rPr>
            </w:pPr>
            <w:r w:rsidRPr="00C76B2A">
              <w:rPr>
                <w:rFonts w:ascii="Arial" w:hAnsi="Arial" w:cs="Arial"/>
                <w:b/>
                <w:sz w:val="20"/>
                <w:szCs w:val="20"/>
              </w:rPr>
              <w:t>Bydliště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76F17" w14:textId="77777777" w:rsidR="00A3061F" w:rsidRPr="00C76B2A" w:rsidRDefault="00A3061F">
            <w:pPr>
              <w:pStyle w:val="Standard"/>
              <w:snapToGrid w:val="0"/>
              <w:ind w:right="283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A3061F" w:rsidRPr="00C76B2A" w14:paraId="7889A38E" w14:textId="77777777" w:rsidTr="005B669F">
        <w:trPr>
          <w:trHeight w:hRule="exact" w:val="510"/>
        </w:trPr>
        <w:tc>
          <w:tcPr>
            <w:tcW w:w="36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DC0FD" w14:textId="5F07DFA6" w:rsidR="00A3061F" w:rsidRPr="00C76B2A" w:rsidRDefault="00250098">
            <w:pPr>
              <w:pStyle w:val="Standard"/>
              <w:rPr>
                <w:rFonts w:ascii="Arial" w:hAnsi="Arial" w:cs="Arial"/>
                <w:b/>
                <w:sz w:val="20"/>
                <w:szCs w:val="20"/>
              </w:rPr>
            </w:pPr>
            <w:r w:rsidRPr="00C76B2A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18A0C" w14:textId="77777777" w:rsidR="00A3061F" w:rsidRPr="00C76B2A" w:rsidRDefault="00A3061F">
            <w:pPr>
              <w:pStyle w:val="Standard"/>
              <w:snapToGrid w:val="0"/>
              <w:ind w:right="283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A3061F" w:rsidRPr="00C76B2A" w14:paraId="6E8CA950" w14:textId="77777777" w:rsidTr="00377B51">
        <w:trPr>
          <w:trHeight w:hRule="exact" w:val="909"/>
        </w:trPr>
        <w:tc>
          <w:tcPr>
            <w:tcW w:w="36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47D70" w14:textId="77777777" w:rsidR="00A3061F" w:rsidRPr="00C76B2A" w:rsidRDefault="000B1E28">
            <w:pPr>
              <w:pStyle w:val="Standard"/>
              <w:rPr>
                <w:rFonts w:ascii="Arial" w:hAnsi="Arial" w:cs="Arial"/>
                <w:b/>
                <w:sz w:val="20"/>
                <w:szCs w:val="20"/>
                <w:shd w:val="clear" w:color="auto" w:fill="FFFF00"/>
              </w:rPr>
            </w:pPr>
            <w:r w:rsidRPr="00C76B2A">
              <w:rPr>
                <w:rFonts w:ascii="Arial" w:hAnsi="Arial" w:cs="Arial"/>
                <w:b/>
                <w:sz w:val="20"/>
                <w:szCs w:val="20"/>
              </w:rPr>
              <w:t>V zastoupen</w:t>
            </w:r>
            <w:r w:rsidR="005B669F" w:rsidRPr="00C76B2A">
              <w:rPr>
                <w:rFonts w:ascii="Arial" w:hAnsi="Arial" w:cs="Arial"/>
                <w:b/>
                <w:sz w:val="20"/>
                <w:szCs w:val="20"/>
              </w:rPr>
              <w:t xml:space="preserve">í pacienta </w:t>
            </w:r>
            <w:r w:rsidR="005B669F" w:rsidRPr="00C76B2A">
              <w:rPr>
                <w:rFonts w:ascii="Arial" w:hAnsi="Arial" w:cs="Arial"/>
                <w:b/>
                <w:sz w:val="20"/>
                <w:szCs w:val="20"/>
              </w:rPr>
              <w:br/>
              <w:t>(jméno, příjmení, datum narození</w:t>
            </w:r>
            <w:r w:rsidRPr="00C76B2A">
              <w:rPr>
                <w:rFonts w:ascii="Arial" w:hAnsi="Arial" w:cs="Arial"/>
                <w:b/>
                <w:sz w:val="20"/>
                <w:szCs w:val="20"/>
              </w:rPr>
              <w:t>, vztah</w:t>
            </w:r>
            <w:r w:rsidR="00377B51" w:rsidRPr="00C76B2A">
              <w:rPr>
                <w:rFonts w:ascii="Arial" w:hAnsi="Arial" w:cs="Arial"/>
                <w:b/>
                <w:sz w:val="20"/>
                <w:szCs w:val="20"/>
              </w:rPr>
              <w:t xml:space="preserve"> k pacientovi</w:t>
            </w:r>
            <w:r w:rsidRPr="00C76B2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D1F75" w14:textId="77777777" w:rsidR="00A3061F" w:rsidRPr="00C76B2A" w:rsidRDefault="00A3061F">
            <w:pPr>
              <w:pStyle w:val="Standard"/>
              <w:snapToGrid w:val="0"/>
              <w:ind w:right="283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A3061F" w:rsidRPr="00C76B2A" w14:paraId="6190433F" w14:textId="77777777" w:rsidTr="005B669F">
        <w:tc>
          <w:tcPr>
            <w:tcW w:w="995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84BCA" w14:textId="7AA6C283" w:rsidR="00A3061F" w:rsidRPr="00C76B2A" w:rsidRDefault="000B1E28" w:rsidP="009C4299">
            <w:pPr>
              <w:pStyle w:val="Psmeno"/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C76B2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Stížnost může podat </w:t>
            </w:r>
            <w:r w:rsidRPr="00C76B2A">
              <w:rPr>
                <w:rFonts w:ascii="Arial" w:hAnsi="Arial" w:cs="Arial"/>
                <w:sz w:val="20"/>
                <w:szCs w:val="20"/>
              </w:rPr>
              <w:t>pacient, zákonný zástupce pacienta, osoba blízká v případě, že pacient tak nemůže učinit s ohledem na svůj zdravotní stav nebo pokud zemřel, nebo osoba zmocněná pacientem (</w:t>
            </w:r>
            <w:r w:rsidRPr="00C76B2A">
              <w:rPr>
                <w:rFonts w:ascii="Arial" w:eastAsia="Calibri" w:hAnsi="Arial" w:cs="Arial"/>
                <w:sz w:val="20"/>
                <w:szCs w:val="20"/>
                <w:lang w:eastAsia="en-US"/>
              </w:rPr>
              <w:t>je třeba tuto skutečnost doložit písemnou plnou mocí zastoupeného</w:t>
            </w:r>
            <w:r w:rsidRPr="00C76B2A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</w:tbl>
    <w:p w14:paraId="7670B0EF" w14:textId="77777777" w:rsidR="00A3061F" w:rsidRPr="00C76B2A" w:rsidRDefault="00A3061F">
      <w:pPr>
        <w:pStyle w:val="Standard"/>
        <w:ind w:right="284"/>
        <w:jc w:val="center"/>
        <w:rPr>
          <w:rFonts w:ascii="Arial" w:eastAsia="Calibri" w:hAnsi="Arial" w:cs="Arial"/>
          <w:b/>
          <w:i/>
          <w:sz w:val="20"/>
          <w:szCs w:val="20"/>
          <w:u w:val="single"/>
          <w:lang w:eastAsia="en-US"/>
        </w:rPr>
      </w:pPr>
    </w:p>
    <w:tbl>
      <w:tblPr>
        <w:tblW w:w="9954" w:type="dxa"/>
        <w:tblInd w:w="-2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7"/>
        <w:gridCol w:w="6267"/>
      </w:tblGrid>
      <w:tr w:rsidR="00513FC4" w:rsidRPr="00C76B2A" w14:paraId="31323B65" w14:textId="77777777" w:rsidTr="00304736">
        <w:trPr>
          <w:trHeight w:hRule="exact" w:val="510"/>
        </w:trPr>
        <w:tc>
          <w:tcPr>
            <w:tcW w:w="99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7101E" w14:textId="56CA110B" w:rsidR="00513FC4" w:rsidRPr="00C76B2A" w:rsidRDefault="00513FC4" w:rsidP="00513FC4">
            <w:pPr>
              <w:pStyle w:val="Standard"/>
              <w:ind w:left="176" w:right="283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C76B2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Identifikace stížnosti</w:t>
            </w:r>
          </w:p>
        </w:tc>
      </w:tr>
      <w:tr w:rsidR="00A3061F" w:rsidRPr="00C76B2A" w14:paraId="468E2D44" w14:textId="77777777" w:rsidTr="00A3061F">
        <w:trPr>
          <w:trHeight w:hRule="exact" w:val="106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0B3FD" w14:textId="22A7ED9F" w:rsidR="00A3061F" w:rsidRPr="00C76B2A" w:rsidRDefault="00250098">
            <w:pPr>
              <w:pStyle w:val="Standard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C76B2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Stížnost směřuje proti</w:t>
            </w:r>
          </w:p>
        </w:tc>
        <w:tc>
          <w:tcPr>
            <w:tcW w:w="62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5D1CB" w14:textId="77777777" w:rsidR="00A3061F" w:rsidRPr="00C76B2A" w:rsidRDefault="00A3061F">
            <w:pPr>
              <w:pStyle w:val="Standard"/>
              <w:snapToGrid w:val="0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A3061F" w:rsidRPr="00C76B2A" w14:paraId="1DF12A23" w14:textId="77777777" w:rsidTr="00513FC4">
        <w:trPr>
          <w:trHeight w:hRule="exact" w:val="2191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B5F58" w14:textId="66E94DD0" w:rsidR="00A3061F" w:rsidRPr="00C76B2A" w:rsidRDefault="00250098">
            <w:pPr>
              <w:pStyle w:val="Standard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C76B2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Předmět stížnosti</w:t>
            </w:r>
          </w:p>
        </w:tc>
        <w:tc>
          <w:tcPr>
            <w:tcW w:w="6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5A469" w14:textId="77777777" w:rsidR="00A3061F" w:rsidRPr="00C76B2A" w:rsidRDefault="00A3061F">
            <w:pPr>
              <w:pStyle w:val="Standard"/>
              <w:snapToGrid w:val="0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A3061F" w:rsidRPr="00C76B2A" w14:paraId="45FC8DED" w14:textId="77777777" w:rsidTr="00513FC4">
        <w:trPr>
          <w:trHeight w:hRule="exact" w:val="1700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A39F6" w14:textId="02C1715E" w:rsidR="00A3061F" w:rsidRPr="00C76B2A" w:rsidRDefault="000B1E28">
            <w:pPr>
              <w:pStyle w:val="Standard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C76B2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Čeho se </w:t>
            </w:r>
            <w:r w:rsidR="00250098" w:rsidRPr="00C76B2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stěžovatel domáhá</w:t>
            </w:r>
          </w:p>
        </w:tc>
        <w:tc>
          <w:tcPr>
            <w:tcW w:w="6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E6383" w14:textId="77777777" w:rsidR="00A3061F" w:rsidRPr="00C76B2A" w:rsidRDefault="00A3061F">
            <w:pPr>
              <w:pStyle w:val="Standard"/>
              <w:snapToGrid w:val="0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A3061F" w:rsidRPr="00C76B2A" w14:paraId="18BA463F" w14:textId="77777777" w:rsidTr="00513FC4">
        <w:trPr>
          <w:trHeight w:hRule="exact" w:val="1270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DA853" w14:textId="77777777" w:rsidR="00A3061F" w:rsidRPr="00C76B2A" w:rsidRDefault="000B1E28">
            <w:pPr>
              <w:pStyle w:val="Standard"/>
              <w:ind w:right="284"/>
              <w:rPr>
                <w:rFonts w:ascii="Arial" w:hAnsi="Arial" w:cs="Arial"/>
                <w:sz w:val="20"/>
                <w:szCs w:val="20"/>
              </w:rPr>
            </w:pPr>
            <w:r w:rsidRPr="00C76B2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Seznam příloh,</w:t>
            </w:r>
            <w:r w:rsidRPr="00C76B2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které k objasnění podnětu připojujete, v případě zastoupení plná moc</w:t>
            </w:r>
          </w:p>
          <w:p w14:paraId="7D1F35F1" w14:textId="36AE4DAE" w:rsidR="00A3061F" w:rsidRPr="00C76B2A" w:rsidRDefault="000B1E28">
            <w:pPr>
              <w:pStyle w:val="Standard"/>
              <w:ind w:right="284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C76B2A">
              <w:rPr>
                <w:rFonts w:ascii="Arial" w:eastAsia="Calibri" w:hAnsi="Arial" w:cs="Arial"/>
                <w:sz w:val="20"/>
                <w:szCs w:val="20"/>
                <w:lang w:eastAsia="en-US"/>
              </w:rPr>
              <w:t>(kopie,</w:t>
            </w:r>
            <w:r w:rsidR="006A4DD8" w:rsidRPr="00C76B2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plná moc v originále</w:t>
            </w:r>
            <w:r w:rsidR="00250098" w:rsidRPr="00C76B2A">
              <w:rPr>
                <w:rFonts w:ascii="Arial" w:eastAsia="Calibri" w:hAnsi="Arial" w:cs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55D55" w14:textId="77777777" w:rsidR="00A3061F" w:rsidRPr="00C76B2A" w:rsidRDefault="00A3061F">
            <w:pPr>
              <w:pStyle w:val="Standard"/>
              <w:snapToGrid w:val="0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9C4299" w:rsidRPr="00C76B2A" w14:paraId="3340FD20" w14:textId="77777777" w:rsidTr="009C4299">
        <w:trPr>
          <w:trHeight w:hRule="exact" w:val="522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83C5B" w14:textId="5F3B8984" w:rsidR="009C4299" w:rsidRPr="00C76B2A" w:rsidRDefault="009C4299">
            <w:pPr>
              <w:pStyle w:val="Standard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C76B2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Podpis stěžovatele</w:t>
            </w:r>
          </w:p>
        </w:tc>
        <w:tc>
          <w:tcPr>
            <w:tcW w:w="62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04201" w14:textId="77777777" w:rsidR="009C4299" w:rsidRPr="00C76B2A" w:rsidRDefault="009C4299">
            <w:pPr>
              <w:pStyle w:val="Standard"/>
              <w:snapToGrid w:val="0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3D25937D" w14:textId="77777777" w:rsidR="00A3061F" w:rsidRPr="00C76B2A" w:rsidRDefault="00A3061F">
      <w:pPr>
        <w:pStyle w:val="Standard"/>
        <w:ind w:right="284"/>
        <w:jc w:val="center"/>
        <w:rPr>
          <w:rFonts w:ascii="Arial" w:eastAsia="Calibri" w:hAnsi="Arial" w:cs="Arial"/>
          <w:b/>
          <w:i/>
          <w:sz w:val="20"/>
          <w:szCs w:val="20"/>
          <w:u w:val="single"/>
          <w:lang w:eastAsia="en-US"/>
        </w:rPr>
      </w:pPr>
    </w:p>
    <w:tbl>
      <w:tblPr>
        <w:tblW w:w="9954" w:type="dxa"/>
        <w:tblInd w:w="-2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7"/>
        <w:gridCol w:w="6267"/>
      </w:tblGrid>
      <w:tr w:rsidR="00513FC4" w:rsidRPr="00C76B2A" w14:paraId="34305F77" w14:textId="77777777" w:rsidTr="00304736">
        <w:trPr>
          <w:trHeight w:hRule="exact" w:val="510"/>
        </w:trPr>
        <w:tc>
          <w:tcPr>
            <w:tcW w:w="99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2D69F" w14:textId="10A0B881" w:rsidR="00513FC4" w:rsidRPr="00C76B2A" w:rsidRDefault="00513FC4" w:rsidP="00304736">
            <w:pPr>
              <w:pStyle w:val="Standard"/>
              <w:ind w:left="176" w:right="283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C76B2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Převzetí stížnosti sekretariátem</w:t>
            </w:r>
          </w:p>
        </w:tc>
      </w:tr>
      <w:tr w:rsidR="00A3061F" w:rsidRPr="00C76B2A" w14:paraId="12617276" w14:textId="77777777" w:rsidTr="00A3061F">
        <w:trPr>
          <w:trHeight w:hRule="exact" w:val="510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7E984" w14:textId="57E6DEC8" w:rsidR="00A3061F" w:rsidRPr="00C76B2A" w:rsidRDefault="009C4299">
            <w:pPr>
              <w:pStyle w:val="Standard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C76B2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Pořadové číslo stížnosti</w:t>
            </w:r>
          </w:p>
        </w:tc>
        <w:tc>
          <w:tcPr>
            <w:tcW w:w="62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65542" w14:textId="77777777" w:rsidR="00A3061F" w:rsidRPr="00C76B2A" w:rsidRDefault="00A3061F">
            <w:pPr>
              <w:pStyle w:val="Standard"/>
              <w:snapToGrid w:val="0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A3061F" w:rsidRPr="00C76B2A" w14:paraId="07F225A6" w14:textId="77777777" w:rsidTr="00513FC4">
        <w:trPr>
          <w:trHeight w:hRule="exact" w:val="510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0D629" w14:textId="0878E40E" w:rsidR="00A3061F" w:rsidRPr="00C76B2A" w:rsidRDefault="000B1E28" w:rsidP="009C4299">
            <w:pPr>
              <w:pStyle w:val="Standard"/>
              <w:ind w:right="283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C76B2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Datum a čas </w:t>
            </w:r>
            <w:r w:rsidR="009C4299" w:rsidRPr="00C76B2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předání </w:t>
            </w:r>
            <w:r w:rsidRPr="00C76B2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stížnosti</w:t>
            </w:r>
          </w:p>
        </w:tc>
        <w:tc>
          <w:tcPr>
            <w:tcW w:w="6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4ACB2" w14:textId="77777777" w:rsidR="00A3061F" w:rsidRPr="00C76B2A" w:rsidRDefault="00A3061F">
            <w:pPr>
              <w:pStyle w:val="Standard"/>
              <w:snapToGrid w:val="0"/>
              <w:ind w:right="283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A3061F" w:rsidRPr="00C76B2A" w14:paraId="36FDFF5E" w14:textId="77777777" w:rsidTr="00A3061F">
        <w:trPr>
          <w:trHeight w:hRule="exact" w:val="510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B03E1" w14:textId="4EFD7EF0" w:rsidR="00A3061F" w:rsidRPr="00C76B2A" w:rsidRDefault="00513FC4">
            <w:pPr>
              <w:pStyle w:val="Standard"/>
              <w:ind w:right="283"/>
              <w:rPr>
                <w:rFonts w:ascii="Arial" w:hAnsi="Arial" w:cs="Arial"/>
                <w:b/>
                <w:sz w:val="20"/>
                <w:szCs w:val="20"/>
              </w:rPr>
            </w:pPr>
            <w:r w:rsidRPr="00C76B2A">
              <w:rPr>
                <w:rFonts w:ascii="Arial" w:hAnsi="Arial" w:cs="Arial"/>
                <w:b/>
                <w:sz w:val="20"/>
                <w:szCs w:val="20"/>
              </w:rPr>
              <w:t>Převzal</w:t>
            </w:r>
          </w:p>
        </w:tc>
        <w:tc>
          <w:tcPr>
            <w:tcW w:w="62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0BFE2" w14:textId="77777777" w:rsidR="00A3061F" w:rsidRPr="00C76B2A" w:rsidRDefault="00A3061F">
            <w:pPr>
              <w:pStyle w:val="Standard"/>
              <w:snapToGrid w:val="0"/>
              <w:ind w:right="283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493A90D0" w14:textId="77777777" w:rsidR="00A3061F" w:rsidRPr="00C76B2A" w:rsidRDefault="00A3061F">
      <w:pPr>
        <w:pStyle w:val="Standard"/>
        <w:ind w:right="284"/>
        <w:rPr>
          <w:rFonts w:ascii="Arial" w:eastAsia="Calibri" w:hAnsi="Arial" w:cs="Arial"/>
          <w:b/>
          <w:i/>
          <w:sz w:val="20"/>
          <w:szCs w:val="20"/>
          <w:u w:val="single"/>
          <w:lang w:eastAsia="en-US"/>
        </w:rPr>
      </w:pPr>
    </w:p>
    <w:sectPr w:rsidR="00A3061F" w:rsidRPr="00C76B2A" w:rsidSect="00A3061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851" w:left="1134" w:header="425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F61FE" w14:textId="77777777" w:rsidR="00E33B9A" w:rsidRDefault="00E33B9A" w:rsidP="00A3061F">
      <w:r>
        <w:separator/>
      </w:r>
    </w:p>
  </w:endnote>
  <w:endnote w:type="continuationSeparator" w:id="0">
    <w:p w14:paraId="5E97EFA5" w14:textId="77777777" w:rsidR="00E33B9A" w:rsidRDefault="00E33B9A" w:rsidP="00A30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  <w:sig w:usb0="00000005" w:usb1="00000000" w:usb2="00000000" w:usb3="00000000" w:csb0="00000002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DA768" w14:textId="77777777" w:rsidR="00C76B2A" w:rsidRDefault="00C76B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EF0E" w14:textId="77777777" w:rsidR="00A3061F" w:rsidRDefault="00A3061F">
    <w:pPr>
      <w:pStyle w:val="Zpat1"/>
      <w:rPr>
        <w:sz w:val="6"/>
        <w:szCs w:val="6"/>
      </w:rPr>
    </w:pPr>
  </w:p>
  <w:tbl>
    <w:tblPr>
      <w:tblW w:w="9924" w:type="dxa"/>
      <w:jc w:val="center"/>
      <w:tblBorders>
        <w:top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1844"/>
      <w:gridCol w:w="6412"/>
      <w:gridCol w:w="1668"/>
    </w:tblGrid>
    <w:tr w:rsidR="00C76B2A" w:rsidRPr="00E51992" w14:paraId="0C2DA7B4" w14:textId="77777777" w:rsidTr="00A17218">
      <w:trPr>
        <w:jc w:val="center"/>
      </w:trPr>
      <w:tc>
        <w:tcPr>
          <w:tcW w:w="1844" w:type="dxa"/>
        </w:tcPr>
        <w:p w14:paraId="4F2E689E" w14:textId="6AF07E8B" w:rsidR="00C76B2A" w:rsidRPr="00B94715" w:rsidRDefault="00C76B2A" w:rsidP="00C76B2A">
          <w:pPr>
            <w:pStyle w:val="Zpat"/>
            <w:rPr>
              <w:rFonts w:ascii="Arial" w:hAnsi="Arial" w:cs="Arial"/>
            </w:rPr>
          </w:pPr>
          <w:r w:rsidRPr="00B94715">
            <w:rPr>
              <w:rFonts w:ascii="Arial" w:hAnsi="Arial" w:cs="Arial"/>
              <w:sz w:val="16"/>
              <w:szCs w:val="16"/>
            </w:rPr>
            <w:t>Verze: 0</w:t>
          </w:r>
          <w:r>
            <w:rPr>
              <w:rFonts w:ascii="Arial" w:hAnsi="Arial" w:cs="Arial"/>
              <w:sz w:val="16"/>
              <w:szCs w:val="16"/>
            </w:rPr>
            <w:t>6</w:t>
          </w:r>
          <w:r w:rsidRPr="00B94715">
            <w:rPr>
              <w:rFonts w:ascii="Arial" w:hAnsi="Arial" w:cs="Arial"/>
              <w:sz w:val="16"/>
              <w:szCs w:val="16"/>
            </w:rPr>
            <w:t xml:space="preserve">, </w:t>
          </w:r>
          <w:r>
            <w:rPr>
              <w:rFonts w:ascii="Arial" w:hAnsi="Arial" w:cs="Arial"/>
              <w:sz w:val="16"/>
              <w:szCs w:val="16"/>
            </w:rPr>
            <w:t>06/2024</w:t>
          </w:r>
        </w:p>
      </w:tc>
      <w:tc>
        <w:tcPr>
          <w:tcW w:w="6412" w:type="dxa"/>
        </w:tcPr>
        <w:p w14:paraId="42705229" w14:textId="1AB9A8B7" w:rsidR="00C76B2A" w:rsidRPr="00DB1BEE" w:rsidRDefault="00C76B2A" w:rsidP="00C76B2A">
          <w:pPr>
            <w:widowControl/>
            <w:tabs>
              <w:tab w:val="center" w:pos="4536"/>
              <w:tab w:val="right" w:pos="9072"/>
            </w:tabs>
            <w:suppressAutoHyphens w:val="0"/>
            <w:autoSpaceDN/>
            <w:jc w:val="center"/>
            <w:textAlignment w:val="auto"/>
            <w:rPr>
              <w:rFonts w:ascii="Arial" w:eastAsia="Calibri" w:hAnsi="Arial" w:cs="Arial"/>
              <w:bCs/>
              <w:kern w:val="0"/>
              <w:sz w:val="16"/>
              <w:szCs w:val="16"/>
              <w:lang w:eastAsia="x-none" w:bidi="ar-SA"/>
            </w:rPr>
          </w:pPr>
          <w:r w:rsidRPr="00DB1BEE">
            <w:rPr>
              <w:rFonts w:ascii="Arial" w:eastAsia="Calibri" w:hAnsi="Arial" w:cs="Arial"/>
              <w:b/>
              <w:bCs/>
              <w:iCs/>
              <w:kern w:val="0"/>
              <w:sz w:val="16"/>
              <w:szCs w:val="16"/>
              <w:lang w:eastAsia="en-US" w:bidi="ar-SA"/>
            </w:rPr>
            <w:t>Nemocnice Ostrov s.r.o.</w:t>
          </w:r>
          <w:r w:rsidRPr="00DB1BEE">
            <w:rPr>
              <w:rFonts w:ascii="Arial" w:eastAsia="Calibri" w:hAnsi="Arial" w:cs="Arial"/>
              <w:b/>
              <w:bCs/>
              <w:iCs/>
              <w:kern w:val="0"/>
              <w:sz w:val="16"/>
              <w:szCs w:val="16"/>
              <w:lang w:eastAsia="en-US" w:bidi="ar-SA"/>
            </w:rPr>
            <w:t xml:space="preserve">, </w:t>
          </w:r>
          <w:r w:rsidR="00A51212">
            <w:rPr>
              <w:rFonts w:ascii="Arial" w:eastAsia="Calibri" w:hAnsi="Arial" w:cs="Arial"/>
              <w:b/>
              <w:bCs/>
              <w:iCs/>
              <w:sz w:val="16"/>
              <w:szCs w:val="16"/>
              <w:lang w:eastAsia="en-US"/>
            </w:rPr>
            <w:t>R</w:t>
          </w:r>
          <w:r w:rsidR="00A51212">
            <w:rPr>
              <w:rFonts w:ascii="Arial" w:eastAsia="Calibri" w:hAnsi="Arial" w:cs="Arial"/>
              <w:bCs/>
              <w:sz w:val="16"/>
              <w:szCs w:val="16"/>
              <w:lang w:eastAsia="x-none"/>
            </w:rPr>
            <w:t>adlická 365/154, 158 00 Praha 5</w:t>
          </w:r>
          <w:r w:rsidR="00A51212">
            <w:rPr>
              <w:rFonts w:ascii="Arial" w:eastAsia="Calibri" w:hAnsi="Arial" w:cs="Arial"/>
              <w:bCs/>
              <w:sz w:val="16"/>
              <w:szCs w:val="16"/>
              <w:lang w:eastAsia="x-none"/>
            </w:rPr>
            <w:t>,</w:t>
          </w:r>
          <w:r w:rsidRPr="00DB1BEE">
            <w:rPr>
              <w:rFonts w:ascii="Arial" w:eastAsia="Calibri" w:hAnsi="Arial" w:cs="Arial"/>
              <w:bCs/>
              <w:kern w:val="0"/>
              <w:sz w:val="16"/>
              <w:szCs w:val="16"/>
              <w:lang w:eastAsia="x-none" w:bidi="ar-SA"/>
            </w:rPr>
            <w:t xml:space="preserve">, </w:t>
          </w:r>
          <w:r w:rsidRPr="00DB1BEE">
            <w:rPr>
              <w:rFonts w:ascii="Arial" w:eastAsia="Calibri" w:hAnsi="Arial" w:cs="Arial"/>
              <w:bCs/>
              <w:kern w:val="0"/>
              <w:sz w:val="16"/>
              <w:szCs w:val="16"/>
              <w:lang w:val="x-none" w:eastAsia="x-none" w:bidi="ar-SA"/>
            </w:rPr>
            <w:t xml:space="preserve">IČ: </w:t>
          </w:r>
          <w:r w:rsidRPr="00DB1BEE">
            <w:rPr>
              <w:rFonts w:ascii="Arial" w:eastAsia="Calibri" w:hAnsi="Arial" w:cs="Arial"/>
              <w:kern w:val="0"/>
              <w:sz w:val="16"/>
              <w:szCs w:val="16"/>
              <w:lang w:eastAsia="x-none" w:bidi="ar-SA"/>
            </w:rPr>
            <w:t>47714913</w:t>
          </w:r>
        </w:p>
        <w:p w14:paraId="6A0CC3C9" w14:textId="77777777" w:rsidR="00C76B2A" w:rsidRPr="008E1720" w:rsidRDefault="00C76B2A" w:rsidP="00C76B2A">
          <w:pPr>
            <w:pStyle w:val="Zpat"/>
            <w:jc w:val="center"/>
            <w:rPr>
              <w:rFonts w:ascii="Calibri" w:hAnsi="Calibri" w:cs="Arial"/>
            </w:rPr>
          </w:pPr>
          <w:r w:rsidRPr="00DB1BEE">
            <w:rPr>
              <w:rFonts w:ascii="Arial" w:eastAsia="Calibri" w:hAnsi="Arial" w:cs="Arial"/>
              <w:bCs/>
              <w:kern w:val="0"/>
              <w:sz w:val="16"/>
              <w:szCs w:val="16"/>
              <w:lang w:eastAsia="en-US" w:bidi="ar-SA"/>
            </w:rPr>
            <w:t xml:space="preserve">Nemocnice Ostrov, U </w:t>
          </w:r>
          <w:r>
            <w:rPr>
              <w:rFonts w:ascii="Arial" w:eastAsia="Calibri" w:hAnsi="Arial" w:cs="Arial"/>
              <w:bCs/>
              <w:kern w:val="0"/>
              <w:sz w:val="16"/>
              <w:szCs w:val="16"/>
              <w:lang w:eastAsia="en-US" w:bidi="ar-SA"/>
            </w:rPr>
            <w:t>N</w:t>
          </w:r>
          <w:r w:rsidRPr="00DB1BEE">
            <w:rPr>
              <w:rFonts w:ascii="Arial" w:eastAsia="Calibri" w:hAnsi="Arial" w:cs="Arial"/>
              <w:bCs/>
              <w:kern w:val="0"/>
              <w:sz w:val="16"/>
              <w:szCs w:val="16"/>
              <w:lang w:eastAsia="en-US" w:bidi="ar-SA"/>
            </w:rPr>
            <w:t xml:space="preserve">emocnice 1161, 363 01 Ostrov, </w:t>
          </w:r>
          <w:proofErr w:type="gramStart"/>
          <w:r w:rsidRPr="00DB1BEE">
            <w:rPr>
              <w:rFonts w:ascii="Arial" w:eastAsia="Calibri" w:hAnsi="Arial" w:cs="Arial"/>
              <w:bCs/>
              <w:kern w:val="0"/>
              <w:sz w:val="16"/>
              <w:szCs w:val="16"/>
              <w:lang w:eastAsia="en-US" w:bidi="ar-SA"/>
            </w:rPr>
            <w:t>Web</w:t>
          </w:r>
          <w:proofErr w:type="gramEnd"/>
          <w:r w:rsidRPr="00DB1BEE">
            <w:rPr>
              <w:rFonts w:ascii="Arial" w:eastAsia="Calibri" w:hAnsi="Arial" w:cs="Arial"/>
              <w:bCs/>
              <w:kern w:val="0"/>
              <w:sz w:val="16"/>
              <w:szCs w:val="16"/>
              <w:lang w:eastAsia="en-US" w:bidi="ar-SA"/>
            </w:rPr>
            <w:t xml:space="preserve">: </w:t>
          </w:r>
          <w:hyperlink r:id="rId1" w:history="1">
            <w:r w:rsidRPr="00DB1BEE">
              <w:rPr>
                <w:rFonts w:ascii="Arial" w:eastAsia="Calibri" w:hAnsi="Arial" w:cs="Arial"/>
                <w:color w:val="0000FF"/>
                <w:kern w:val="0"/>
                <w:sz w:val="16"/>
                <w:szCs w:val="16"/>
                <w:u w:val="single"/>
                <w:lang w:eastAsia="en-US" w:bidi="ar-SA"/>
              </w:rPr>
              <w:t>www.nemostrov.cz</w:t>
            </w:r>
          </w:hyperlink>
        </w:p>
      </w:tc>
      <w:tc>
        <w:tcPr>
          <w:tcW w:w="1668" w:type="dxa"/>
        </w:tcPr>
        <w:p w14:paraId="06BFEE82" w14:textId="77777777" w:rsidR="00C76B2A" w:rsidRPr="00B94715" w:rsidRDefault="00C76B2A" w:rsidP="00C76B2A">
          <w:pPr>
            <w:pStyle w:val="Zpat"/>
            <w:jc w:val="right"/>
            <w:rPr>
              <w:rFonts w:ascii="Arial" w:hAnsi="Arial" w:cs="Arial"/>
              <w:sz w:val="16"/>
              <w:szCs w:val="16"/>
            </w:rPr>
          </w:pPr>
          <w:r w:rsidRPr="00B94715">
            <w:rPr>
              <w:rFonts w:ascii="Arial" w:hAnsi="Arial" w:cs="Arial"/>
              <w:sz w:val="16"/>
              <w:szCs w:val="16"/>
            </w:rPr>
            <w:t xml:space="preserve">Strana </w:t>
          </w:r>
          <w:r w:rsidRPr="00B94715">
            <w:rPr>
              <w:rFonts w:ascii="Arial" w:hAnsi="Arial" w:cs="Arial"/>
              <w:sz w:val="16"/>
              <w:szCs w:val="16"/>
            </w:rPr>
            <w:fldChar w:fldCharType="begin"/>
          </w:r>
          <w:r w:rsidRPr="00B94715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B94715">
            <w:rPr>
              <w:rFonts w:ascii="Arial" w:hAnsi="Arial" w:cs="Arial"/>
              <w:sz w:val="16"/>
              <w:szCs w:val="16"/>
            </w:rPr>
            <w:fldChar w:fldCharType="separate"/>
          </w:r>
          <w:r w:rsidRPr="00B94715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B94715">
            <w:rPr>
              <w:rFonts w:ascii="Arial" w:hAnsi="Arial" w:cs="Arial"/>
              <w:sz w:val="16"/>
              <w:szCs w:val="16"/>
            </w:rPr>
            <w:fldChar w:fldCharType="end"/>
          </w:r>
          <w:r w:rsidRPr="00B94715">
            <w:rPr>
              <w:rFonts w:ascii="Arial" w:hAnsi="Arial" w:cs="Arial"/>
              <w:sz w:val="16"/>
              <w:szCs w:val="16"/>
            </w:rPr>
            <w:t xml:space="preserve"> (celkem </w:t>
          </w:r>
          <w:r w:rsidRPr="00B94715">
            <w:rPr>
              <w:rFonts w:ascii="Arial" w:hAnsi="Arial" w:cs="Arial"/>
              <w:sz w:val="16"/>
              <w:szCs w:val="16"/>
            </w:rPr>
            <w:fldChar w:fldCharType="begin"/>
          </w:r>
          <w:r w:rsidRPr="00B94715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B94715">
            <w:rPr>
              <w:rFonts w:ascii="Arial" w:hAnsi="Arial" w:cs="Arial"/>
              <w:sz w:val="16"/>
              <w:szCs w:val="16"/>
            </w:rPr>
            <w:fldChar w:fldCharType="separate"/>
          </w:r>
          <w:r w:rsidRPr="00B94715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B94715">
            <w:rPr>
              <w:rFonts w:ascii="Arial" w:hAnsi="Arial" w:cs="Arial"/>
              <w:sz w:val="16"/>
              <w:szCs w:val="16"/>
            </w:rPr>
            <w:fldChar w:fldCharType="end"/>
          </w:r>
          <w:r w:rsidRPr="00B94715">
            <w:rPr>
              <w:rFonts w:ascii="Arial" w:hAnsi="Arial" w:cs="Arial"/>
              <w:sz w:val="16"/>
              <w:szCs w:val="16"/>
            </w:rPr>
            <w:t>)</w:t>
          </w:r>
        </w:p>
      </w:tc>
    </w:tr>
  </w:tbl>
  <w:p w14:paraId="7C013009" w14:textId="77777777" w:rsidR="00A3061F" w:rsidRDefault="00A3061F" w:rsidP="004E53F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06885" w14:textId="77777777" w:rsidR="00C76B2A" w:rsidRDefault="00C76B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DE683" w14:textId="77777777" w:rsidR="00E33B9A" w:rsidRDefault="00E33B9A" w:rsidP="00A3061F">
      <w:r w:rsidRPr="00A3061F">
        <w:rPr>
          <w:color w:val="000000"/>
        </w:rPr>
        <w:separator/>
      </w:r>
    </w:p>
  </w:footnote>
  <w:footnote w:type="continuationSeparator" w:id="0">
    <w:p w14:paraId="2971CCA1" w14:textId="77777777" w:rsidR="00E33B9A" w:rsidRDefault="00E33B9A" w:rsidP="00A30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C0CF2" w14:textId="77777777" w:rsidR="00C76B2A" w:rsidRDefault="00C76B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284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403"/>
      <w:gridCol w:w="6520"/>
    </w:tblGrid>
    <w:tr w:rsidR="00A3061F" w14:paraId="3BC04E12" w14:textId="77777777" w:rsidTr="000B1E28">
      <w:trPr>
        <w:trHeight w:val="708"/>
      </w:trPr>
      <w:tc>
        <w:tcPr>
          <w:tcW w:w="3403" w:type="dxa"/>
          <w:tcBorders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59B00C6" w14:textId="6D3C3C2D" w:rsidR="00A3061F" w:rsidRDefault="00C76B2A">
          <w:pPr>
            <w:pStyle w:val="Standard"/>
            <w:jc w:val="both"/>
          </w:pPr>
          <w:r>
            <w:rPr>
              <w:noProof/>
            </w:rPr>
            <w:drawing>
              <wp:inline distT="0" distB="0" distL="0" distR="0" wp14:anchorId="3ADD8F1F" wp14:editId="60C86D01">
                <wp:extent cx="1399540" cy="32575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954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6795597" w14:textId="77777777" w:rsidR="00A3061F" w:rsidRDefault="00A3061F">
          <w:pPr>
            <w:pStyle w:val="Standard"/>
            <w:jc w:val="both"/>
            <w:rPr>
              <w:rFonts w:ascii="Calibri" w:hAnsi="Calibri" w:cs="Arial"/>
              <w:sz w:val="6"/>
              <w:szCs w:val="6"/>
            </w:rPr>
          </w:pPr>
        </w:p>
      </w:tc>
      <w:tc>
        <w:tcPr>
          <w:tcW w:w="6520" w:type="dxa"/>
          <w:tcBorders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7D55B66" w14:textId="77777777" w:rsidR="00A3061F" w:rsidRPr="004672EE" w:rsidRDefault="00A3061F">
          <w:pPr>
            <w:pStyle w:val="Textkomente"/>
            <w:tabs>
              <w:tab w:val="left" w:pos="2267"/>
            </w:tabs>
            <w:jc w:val="right"/>
            <w:rPr>
              <w:rFonts w:ascii="Arial" w:hAnsi="Arial" w:cs="Arial"/>
            </w:rPr>
          </w:pPr>
          <w:r w:rsidRPr="004672EE">
            <w:rPr>
              <w:rFonts w:ascii="Arial" w:hAnsi="Arial" w:cs="Arial"/>
              <w:b/>
              <w:sz w:val="16"/>
              <w:szCs w:val="16"/>
            </w:rPr>
            <w:t>F</w:t>
          </w:r>
          <w:r w:rsidR="001106AF" w:rsidRPr="004672EE">
            <w:rPr>
              <w:rFonts w:ascii="Arial" w:hAnsi="Arial" w:cs="Arial"/>
              <w:b/>
              <w:sz w:val="16"/>
              <w:szCs w:val="16"/>
            </w:rPr>
            <w:t>80004</w:t>
          </w:r>
        </w:p>
        <w:p w14:paraId="6F200DDA" w14:textId="77777777" w:rsidR="00A3061F" w:rsidRPr="004672EE" w:rsidRDefault="00A3061F">
          <w:pPr>
            <w:pStyle w:val="Textkomente"/>
            <w:tabs>
              <w:tab w:val="left" w:pos="2267"/>
            </w:tabs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4672EE">
            <w:rPr>
              <w:rFonts w:ascii="Arial" w:hAnsi="Arial" w:cs="Arial"/>
              <w:b/>
              <w:sz w:val="16"/>
              <w:szCs w:val="16"/>
            </w:rPr>
            <w:t>Protokol o podání stížnosti</w:t>
          </w:r>
        </w:p>
      </w:tc>
    </w:tr>
  </w:tbl>
  <w:p w14:paraId="5B7FD557" w14:textId="77777777" w:rsidR="00A3061F" w:rsidRDefault="00A3061F">
    <w:pPr>
      <w:pStyle w:val="Zhlav1"/>
      <w:rPr>
        <w:rFonts w:eastAsia="Times New Roman" w:cs="Times New Roman"/>
        <w:sz w:val="20"/>
      </w:rPr>
    </w:pPr>
    <w:r>
      <w:rPr>
        <w:rFonts w:eastAsia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9F636" w14:textId="77777777" w:rsidR="00C76B2A" w:rsidRDefault="00C76B2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60036"/>
    <w:multiLevelType w:val="multilevel"/>
    <w:tmpl w:val="86781C56"/>
    <w:styleLink w:val="WW8Num1"/>
    <w:lvl w:ilvl="0">
      <w:start w:val="1"/>
      <w:numFmt w:val="decimal"/>
      <w:pStyle w:val="Bod"/>
      <w:lvlText w:val="ČÁST %1"/>
      <w:lvlJc w:val="center"/>
      <w:rPr>
        <w:b/>
        <w:i w:val="0"/>
      </w:rPr>
    </w:lvl>
    <w:lvl w:ilvl="1">
      <w:start w:val="1"/>
      <w:numFmt w:val="decimal"/>
      <w:lvlText w:val="Oddíl %2"/>
      <w:lvlJc w:val="center"/>
      <w:rPr>
        <w:b w:val="0"/>
        <w:i w:val="0"/>
        <w:caps w:val="0"/>
        <w:smallCaps w:val="0"/>
        <w:strike w:val="0"/>
        <w:dstrike w:val="0"/>
        <w:vanish w:val="0"/>
        <w:position w:val="0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lvlText w:val="Čl. %3"/>
      <w:lvlJc w:val="center"/>
      <w:rPr>
        <w:b/>
        <w:i w:val="0"/>
      </w:rPr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decimal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 w16cid:durableId="458114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61F"/>
    <w:rsid w:val="00015A89"/>
    <w:rsid w:val="00097A8F"/>
    <w:rsid w:val="000B1E28"/>
    <w:rsid w:val="001106AF"/>
    <w:rsid w:val="001107EB"/>
    <w:rsid w:val="0018296B"/>
    <w:rsid w:val="002341E9"/>
    <w:rsid w:val="00250098"/>
    <w:rsid w:val="00257365"/>
    <w:rsid w:val="003710B8"/>
    <w:rsid w:val="00377B51"/>
    <w:rsid w:val="004672EE"/>
    <w:rsid w:val="004E53F6"/>
    <w:rsid w:val="00513FC4"/>
    <w:rsid w:val="005B669F"/>
    <w:rsid w:val="0065332D"/>
    <w:rsid w:val="00687B12"/>
    <w:rsid w:val="00693C2F"/>
    <w:rsid w:val="006A4DD8"/>
    <w:rsid w:val="006D73DE"/>
    <w:rsid w:val="00747EB9"/>
    <w:rsid w:val="007B2D68"/>
    <w:rsid w:val="007B6498"/>
    <w:rsid w:val="00824099"/>
    <w:rsid w:val="008E6B4E"/>
    <w:rsid w:val="00937DFF"/>
    <w:rsid w:val="009C4299"/>
    <w:rsid w:val="00A055C0"/>
    <w:rsid w:val="00A3061F"/>
    <w:rsid w:val="00A51212"/>
    <w:rsid w:val="00A5481B"/>
    <w:rsid w:val="00BB5D79"/>
    <w:rsid w:val="00BF7274"/>
    <w:rsid w:val="00C76B2A"/>
    <w:rsid w:val="00CF2178"/>
    <w:rsid w:val="00DA1C23"/>
    <w:rsid w:val="00DA5A6F"/>
    <w:rsid w:val="00E33B9A"/>
    <w:rsid w:val="00E34AE2"/>
    <w:rsid w:val="00E575D0"/>
    <w:rsid w:val="00F9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B4A56"/>
  <w15:docId w15:val="{4F318BCE-34A5-4725-A588-186D3752D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A3061F"/>
    <w:pPr>
      <w:widowControl w:val="0"/>
      <w:suppressAutoHyphens/>
      <w:autoSpaceDN w:val="0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A3061F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extbody">
    <w:name w:val="Text body"/>
    <w:basedOn w:val="Standard"/>
    <w:rsid w:val="00A3061F"/>
    <w:pPr>
      <w:spacing w:after="140" w:line="288" w:lineRule="auto"/>
    </w:pPr>
  </w:style>
  <w:style w:type="paragraph" w:styleId="Seznam">
    <w:name w:val="List"/>
    <w:basedOn w:val="Textbodyuser"/>
    <w:rsid w:val="00A3061F"/>
  </w:style>
  <w:style w:type="paragraph" w:customStyle="1" w:styleId="Titulek1">
    <w:name w:val="Titulek1"/>
    <w:basedOn w:val="Standard"/>
    <w:rsid w:val="00A3061F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rsid w:val="00A3061F"/>
    <w:pPr>
      <w:suppressLineNumbers/>
    </w:pPr>
    <w:rPr>
      <w:rFonts w:cs="FreeSans"/>
    </w:rPr>
  </w:style>
  <w:style w:type="paragraph" w:customStyle="1" w:styleId="Standarduser">
    <w:name w:val="Standard (user)"/>
    <w:rsid w:val="00A3061F"/>
    <w:pPr>
      <w:widowControl w:val="0"/>
      <w:suppressAutoHyphens/>
      <w:autoSpaceDN w:val="0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paragraph" w:customStyle="1" w:styleId="Headinguser">
    <w:name w:val="Heading (user)"/>
    <w:basedOn w:val="Standarduser"/>
    <w:next w:val="Textbodyuser"/>
    <w:rsid w:val="00A3061F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user">
    <w:name w:val="Text body (user)"/>
    <w:basedOn w:val="Standarduser"/>
    <w:rsid w:val="00A3061F"/>
    <w:pPr>
      <w:spacing w:after="120"/>
    </w:pPr>
  </w:style>
  <w:style w:type="paragraph" w:styleId="Titulek">
    <w:name w:val="caption"/>
    <w:basedOn w:val="Standarduser"/>
    <w:rsid w:val="00A3061F"/>
    <w:pPr>
      <w:suppressLineNumbers/>
      <w:spacing w:before="120" w:after="120"/>
    </w:pPr>
    <w:rPr>
      <w:i/>
      <w:iCs/>
    </w:rPr>
  </w:style>
  <w:style w:type="paragraph" w:customStyle="1" w:styleId="Indexuser">
    <w:name w:val="Index (user)"/>
    <w:basedOn w:val="Standarduser"/>
    <w:rsid w:val="00A3061F"/>
    <w:pPr>
      <w:suppressLineNumbers/>
    </w:pPr>
  </w:style>
  <w:style w:type="paragraph" w:styleId="Textbubliny">
    <w:name w:val="Balloon Text"/>
    <w:basedOn w:val="Standard"/>
    <w:rsid w:val="00A3061F"/>
    <w:rPr>
      <w:rFonts w:ascii="Segoe UI" w:hAnsi="Segoe UI" w:cs="Segoe UI"/>
      <w:sz w:val="18"/>
      <w:szCs w:val="16"/>
    </w:rPr>
  </w:style>
  <w:style w:type="paragraph" w:customStyle="1" w:styleId="Zhlav1">
    <w:name w:val="Záhlaví1"/>
    <w:basedOn w:val="Standard"/>
    <w:rsid w:val="00A3061F"/>
    <w:pPr>
      <w:tabs>
        <w:tab w:val="center" w:pos="4536"/>
        <w:tab w:val="right" w:pos="9072"/>
      </w:tabs>
    </w:pPr>
    <w:rPr>
      <w:szCs w:val="21"/>
    </w:rPr>
  </w:style>
  <w:style w:type="paragraph" w:customStyle="1" w:styleId="Zpat1">
    <w:name w:val="Zápatí1"/>
    <w:basedOn w:val="Standard"/>
    <w:rsid w:val="00A3061F"/>
    <w:pPr>
      <w:tabs>
        <w:tab w:val="center" w:pos="4536"/>
        <w:tab w:val="right" w:pos="9072"/>
      </w:tabs>
    </w:pPr>
    <w:rPr>
      <w:szCs w:val="21"/>
    </w:rPr>
  </w:style>
  <w:style w:type="paragraph" w:styleId="Textkomente">
    <w:name w:val="annotation text"/>
    <w:basedOn w:val="Standard"/>
    <w:rsid w:val="00A3061F"/>
    <w:pPr>
      <w:widowControl/>
      <w:suppressAutoHyphens w:val="0"/>
      <w:textAlignment w:val="auto"/>
    </w:pPr>
    <w:rPr>
      <w:rFonts w:eastAsia="Times New Roman" w:cs="Times New Roman"/>
      <w:sz w:val="20"/>
      <w:szCs w:val="20"/>
      <w:lang w:bidi="ar-SA"/>
    </w:rPr>
  </w:style>
  <w:style w:type="paragraph" w:customStyle="1" w:styleId="st">
    <w:name w:val="Část"/>
    <w:basedOn w:val="Standard"/>
    <w:next w:val="Oddl"/>
    <w:rsid w:val="00A3061F"/>
    <w:pPr>
      <w:keepNext/>
      <w:keepLines/>
      <w:widowControl/>
      <w:suppressAutoHyphens w:val="0"/>
      <w:spacing w:before="240" w:after="120"/>
      <w:ind w:right="113"/>
      <w:jc w:val="center"/>
      <w:textAlignment w:val="auto"/>
      <w:outlineLvl w:val="0"/>
    </w:pPr>
    <w:rPr>
      <w:rFonts w:eastAsia="Times New Roman" w:cs="Times New Roman"/>
      <w:b/>
      <w:caps/>
      <w:lang w:bidi="ar-SA"/>
    </w:rPr>
  </w:style>
  <w:style w:type="paragraph" w:customStyle="1" w:styleId="Oddl">
    <w:name w:val="Oddíl"/>
    <w:basedOn w:val="Standard"/>
    <w:next w:val="lnek"/>
    <w:rsid w:val="00A3061F"/>
    <w:pPr>
      <w:keepNext/>
      <w:keepLines/>
      <w:widowControl/>
      <w:suppressAutoHyphens w:val="0"/>
      <w:spacing w:before="240"/>
      <w:ind w:right="113"/>
      <w:jc w:val="center"/>
      <w:textAlignment w:val="auto"/>
      <w:outlineLvl w:val="1"/>
    </w:pPr>
    <w:rPr>
      <w:rFonts w:eastAsia="Times New Roman" w:cs="Times New Roman"/>
      <w:caps/>
      <w:lang w:bidi="ar-SA"/>
    </w:rPr>
  </w:style>
  <w:style w:type="paragraph" w:customStyle="1" w:styleId="lnek">
    <w:name w:val="Článek"/>
    <w:basedOn w:val="Standard"/>
    <w:next w:val="Standard"/>
    <w:rsid w:val="00A3061F"/>
    <w:pPr>
      <w:keepNext/>
      <w:keepLines/>
      <w:widowControl/>
      <w:suppressAutoHyphens w:val="0"/>
      <w:spacing w:before="240"/>
      <w:ind w:right="113"/>
      <w:jc w:val="center"/>
      <w:textAlignment w:val="auto"/>
      <w:outlineLvl w:val="2"/>
    </w:pPr>
    <w:rPr>
      <w:rFonts w:eastAsia="Times New Roman" w:cs="Times New Roman"/>
      <w:b/>
      <w:lang w:bidi="ar-SA"/>
    </w:rPr>
  </w:style>
  <w:style w:type="paragraph" w:customStyle="1" w:styleId="Odstavec">
    <w:name w:val="Odstavec"/>
    <w:basedOn w:val="Standard"/>
    <w:rsid w:val="00A3061F"/>
    <w:pPr>
      <w:widowControl/>
      <w:suppressAutoHyphens w:val="0"/>
      <w:spacing w:before="120"/>
      <w:jc w:val="both"/>
      <w:textAlignment w:val="auto"/>
      <w:outlineLvl w:val="3"/>
    </w:pPr>
    <w:rPr>
      <w:rFonts w:eastAsia="Times New Roman" w:cs="Times New Roman"/>
      <w:lang w:bidi="ar-SA"/>
    </w:rPr>
  </w:style>
  <w:style w:type="paragraph" w:customStyle="1" w:styleId="Psmeno">
    <w:name w:val="Písmeno"/>
    <w:basedOn w:val="Standard"/>
    <w:rsid w:val="00A3061F"/>
    <w:pPr>
      <w:widowControl/>
      <w:suppressAutoHyphens w:val="0"/>
      <w:jc w:val="both"/>
      <w:textAlignment w:val="auto"/>
      <w:outlineLvl w:val="4"/>
    </w:pPr>
    <w:rPr>
      <w:rFonts w:eastAsia="Times New Roman" w:cs="Times New Roman"/>
      <w:lang w:bidi="ar-SA"/>
    </w:rPr>
  </w:style>
  <w:style w:type="paragraph" w:customStyle="1" w:styleId="Bod">
    <w:name w:val="Bod"/>
    <w:basedOn w:val="Standard"/>
    <w:rsid w:val="00A3061F"/>
    <w:pPr>
      <w:widowControl/>
      <w:numPr>
        <w:numId w:val="1"/>
      </w:numPr>
      <w:suppressAutoHyphens w:val="0"/>
      <w:jc w:val="both"/>
      <w:textAlignment w:val="auto"/>
    </w:pPr>
    <w:rPr>
      <w:rFonts w:eastAsia="Times New Roman" w:cs="Times New Roman"/>
      <w:lang w:bidi="ar-SA"/>
    </w:rPr>
  </w:style>
  <w:style w:type="paragraph" w:customStyle="1" w:styleId="TableContents">
    <w:name w:val="Table Contents"/>
    <w:basedOn w:val="Standard"/>
    <w:rsid w:val="00A3061F"/>
    <w:pPr>
      <w:suppressLineNumbers/>
    </w:pPr>
  </w:style>
  <w:style w:type="paragraph" w:customStyle="1" w:styleId="TableHeading">
    <w:name w:val="Table Heading"/>
    <w:basedOn w:val="TableContents"/>
    <w:rsid w:val="00A3061F"/>
    <w:pPr>
      <w:jc w:val="center"/>
    </w:pPr>
    <w:rPr>
      <w:b/>
      <w:bCs/>
    </w:rPr>
  </w:style>
  <w:style w:type="character" w:customStyle="1" w:styleId="WW8Num1z0">
    <w:name w:val="WW8Num1z0"/>
    <w:rsid w:val="00A3061F"/>
    <w:rPr>
      <w:b/>
      <w:i w:val="0"/>
    </w:rPr>
  </w:style>
  <w:style w:type="character" w:customStyle="1" w:styleId="WW8Num1z1">
    <w:name w:val="WW8Num1z1"/>
    <w:rsid w:val="00A3061F"/>
    <w:rPr>
      <w:b w:val="0"/>
      <w:i w:val="0"/>
      <w:caps w:val="0"/>
      <w:smallCaps w:val="0"/>
      <w:strike w:val="0"/>
      <w:dstrike w:val="0"/>
      <w:vanish w:val="0"/>
      <w:position w:val="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3">
    <w:name w:val="WW8Num1z3"/>
    <w:rsid w:val="00A3061F"/>
  </w:style>
  <w:style w:type="character" w:customStyle="1" w:styleId="TextbublinyChar">
    <w:name w:val="Text bubliny Char"/>
    <w:rsid w:val="00A3061F"/>
    <w:rPr>
      <w:rFonts w:ascii="Segoe UI" w:hAnsi="Segoe UI" w:cs="Segoe UI"/>
      <w:sz w:val="18"/>
      <w:szCs w:val="16"/>
    </w:rPr>
  </w:style>
  <w:style w:type="character" w:customStyle="1" w:styleId="ZhlavChar">
    <w:name w:val="Záhlaví Char"/>
    <w:rsid w:val="00A3061F"/>
    <w:rPr>
      <w:szCs w:val="21"/>
    </w:rPr>
  </w:style>
  <w:style w:type="character" w:customStyle="1" w:styleId="ZpatChar">
    <w:name w:val="Zápatí Char"/>
    <w:uiPriority w:val="99"/>
    <w:rsid w:val="00A3061F"/>
    <w:rPr>
      <w:szCs w:val="21"/>
    </w:rPr>
  </w:style>
  <w:style w:type="character" w:customStyle="1" w:styleId="TextkomenteChar">
    <w:name w:val="Text komentáře Char"/>
    <w:rsid w:val="00A3061F"/>
    <w:rPr>
      <w:rFonts w:eastAsia="Times New Roman" w:cs="Times New Roman"/>
      <w:kern w:val="3"/>
      <w:sz w:val="20"/>
      <w:szCs w:val="20"/>
      <w:lang w:bidi="ar-SA"/>
    </w:rPr>
  </w:style>
  <w:style w:type="numbering" w:customStyle="1" w:styleId="WW8Num1">
    <w:name w:val="WW8Num1"/>
    <w:basedOn w:val="Bezseznamu"/>
    <w:rsid w:val="00A3061F"/>
    <w:pPr>
      <w:numPr>
        <w:numId w:val="1"/>
      </w:numPr>
    </w:pPr>
  </w:style>
  <w:style w:type="paragraph" w:styleId="Zhlav">
    <w:name w:val="header"/>
    <w:basedOn w:val="Normln"/>
    <w:link w:val="ZhlavChar1"/>
    <w:uiPriority w:val="99"/>
    <w:unhideWhenUsed/>
    <w:rsid w:val="00A3061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1">
    <w:name w:val="Záhlaví Char1"/>
    <w:basedOn w:val="Standardnpsmoodstavce"/>
    <w:link w:val="Zhlav"/>
    <w:uiPriority w:val="99"/>
    <w:rsid w:val="00A3061F"/>
    <w:rPr>
      <w:rFonts w:cs="Mangal"/>
      <w:szCs w:val="21"/>
    </w:rPr>
  </w:style>
  <w:style w:type="paragraph" w:styleId="Zpat">
    <w:name w:val="footer"/>
    <w:basedOn w:val="Normln"/>
    <w:link w:val="ZpatChar1"/>
    <w:uiPriority w:val="99"/>
    <w:unhideWhenUsed/>
    <w:rsid w:val="00A3061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1">
    <w:name w:val="Zápatí Char1"/>
    <w:basedOn w:val="Standardnpsmoodstavce"/>
    <w:link w:val="Zpat"/>
    <w:uiPriority w:val="99"/>
    <w:rsid w:val="00A3061F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emostrov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8e71f0-3a66-4f85-a425-69b282820f59">
      <Terms xmlns="http://schemas.microsoft.com/office/infopath/2007/PartnerControls"/>
    </lcf76f155ced4ddcb4097134ff3c332f>
    <TaxCatchAll xmlns="5edda937-ecff-48b4-8d86-bb01296e63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FC36AAEF165B4CB94DE60900353334" ma:contentTypeVersion="18" ma:contentTypeDescription="Vytvoří nový dokument" ma:contentTypeScope="" ma:versionID="40d353be78aec7dc6a59185f8c3f228c">
  <xsd:schema xmlns:xsd="http://www.w3.org/2001/XMLSchema" xmlns:xs="http://www.w3.org/2001/XMLSchema" xmlns:p="http://schemas.microsoft.com/office/2006/metadata/properties" xmlns:ns2="5edda937-ecff-48b4-8d86-bb01296e6321" xmlns:ns3="8f8e71f0-3a66-4f85-a425-69b282820f59" targetNamespace="http://schemas.microsoft.com/office/2006/metadata/properties" ma:root="true" ma:fieldsID="9068352760a63fbdf3055b3c8b0ee9c9" ns2:_="" ns3:_="">
    <xsd:import namespace="5edda937-ecff-48b4-8d86-bb01296e6321"/>
    <xsd:import namespace="8f8e71f0-3a66-4f85-a425-69b282820f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da937-ecff-48b4-8d86-bb01296e63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Naposledy sdílel(a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Čas posledního sdílení" ma:description="" ma:internalName="LastSharedByTime" ma:readOnly="true">
      <xsd:simpleType>
        <xsd:restriction base="dms:DateTime"/>
      </xsd:simpleType>
    </xsd:element>
    <xsd:element name="TaxCatchAll" ma:index="21" nillable="true" ma:displayName="Taxonomy Catch All Column" ma:hidden="true" ma:list="{91c358a2-f3d5-483e-bd5f-236fa3db1597}" ma:internalName="TaxCatchAll" ma:showField="CatchAllData" ma:web="5edda937-ecff-48b4-8d86-bb01296e63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e71f0-3a66-4f85-a425-69b282820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4188151e-d519-4526-bd19-84c2ee7438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8727CA-36B9-43E6-8F06-CE43AF0F2FC9}">
  <ds:schemaRefs>
    <ds:schemaRef ds:uri="http://schemas.microsoft.com/office/2006/metadata/properties"/>
    <ds:schemaRef ds:uri="http://schemas.microsoft.com/office/infopath/2007/PartnerControls"/>
    <ds:schemaRef ds:uri="8f8e71f0-3a66-4f85-a425-69b282820f59"/>
    <ds:schemaRef ds:uri="5edda937-ecff-48b4-8d86-bb01296e6321"/>
  </ds:schemaRefs>
</ds:datastoreItem>
</file>

<file path=customXml/itemProps2.xml><?xml version="1.0" encoding="utf-8"?>
<ds:datastoreItem xmlns:ds="http://schemas.openxmlformats.org/officeDocument/2006/customXml" ds:itemID="{4183E110-FEC6-4E00-95A1-EA1C3AAEE7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867BA3-9492-4F6F-B3A5-E77162E4F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dda937-ecff-48b4-8d86-bb01296e6321"/>
    <ds:schemaRef ds:uri="8f8e71f0-3a66-4f85-a425-69b282820f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Vaculíková Barbora</dc:creator>
  <cp:lastModifiedBy>Kamila ŠPATNÁ</cp:lastModifiedBy>
  <cp:revision>2</cp:revision>
  <cp:lastPrinted>2016-08-23T14:13:00Z</cp:lastPrinted>
  <dcterms:created xsi:type="dcterms:W3CDTF">2026-07-30T06:40:00Z</dcterms:created>
  <dcterms:modified xsi:type="dcterms:W3CDTF">2026-07-30T06:40:00Z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0x010100C7FC36AAEF165B4CB94DE60900353334</vt:lpwstr>
  </property>
</Properties>
</file>